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C3A9">
      <w:pPr>
        <w:spacing w:line="279" w:lineRule="auto"/>
        <w:rPr>
          <w:rFonts w:ascii="Arial"/>
          <w:sz w:val="21"/>
        </w:rPr>
      </w:pPr>
    </w:p>
    <w:p w14:paraId="7AD53397">
      <w:pPr>
        <w:spacing w:before="81" w:line="216" w:lineRule="auto"/>
        <w:ind w:left="1709"/>
        <w:rPr>
          <w:sz w:val="25"/>
          <w:szCs w:val="25"/>
        </w:rPr>
      </w:pPr>
      <w:r>
        <w:rPr>
          <w:rFonts w:ascii="宋体" w:hAnsi="宋体" w:eastAsia="宋体" w:cs="宋体"/>
          <w:spacing w:val="-5"/>
          <w:sz w:val="25"/>
          <w:szCs w:val="25"/>
        </w:rPr>
        <w:t>编号：</w:t>
      </w:r>
      <w:r>
        <w:rPr>
          <w:rFonts w:ascii="宋体" w:hAnsi="宋体" w:eastAsia="宋体" w:cs="宋体"/>
          <w:spacing w:val="-4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5"/>
          <w:sz w:val="25"/>
          <w:szCs w:val="25"/>
        </w:rPr>
        <w:t>.</w:t>
      </w:r>
      <w:r>
        <w:rPr>
          <w:position w:val="-3"/>
          <w:sz w:val="25"/>
          <w:szCs w:val="25"/>
        </w:rPr>
        <w:drawing>
          <wp:inline distT="0" distB="0" distL="0" distR="0">
            <wp:extent cx="845185" cy="76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218" cy="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8D2CE">
      <w:pPr>
        <w:spacing w:line="298" w:lineRule="auto"/>
        <w:rPr>
          <w:rFonts w:ascii="Arial"/>
          <w:sz w:val="21"/>
        </w:rPr>
      </w:pPr>
    </w:p>
    <w:p w14:paraId="229FF047">
      <w:pPr>
        <w:spacing w:line="299" w:lineRule="auto"/>
        <w:rPr>
          <w:rFonts w:ascii="Arial"/>
          <w:sz w:val="21"/>
        </w:rPr>
      </w:pPr>
    </w:p>
    <w:p w14:paraId="2E11D7A7">
      <w:pPr>
        <w:spacing w:before="134" w:line="219" w:lineRule="auto"/>
        <w:ind w:left="4489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"/>
          <w:sz w:val="41"/>
          <w:szCs w:val="41"/>
        </w:rPr>
        <w:t>行政检查审批表</w:t>
      </w:r>
    </w:p>
    <w:p w14:paraId="7FFBA50C">
      <w:pPr>
        <w:spacing w:before="149" w:line="219" w:lineRule="auto"/>
        <w:ind w:left="470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7"/>
          <w:sz w:val="31"/>
          <w:szCs w:val="31"/>
          <w:lang w:eastAsia="zh-CN"/>
        </w:rPr>
        <w:t>（</w:t>
      </w:r>
      <w:r>
        <w:rPr>
          <w:rFonts w:ascii="宋体" w:hAnsi="宋体" w:eastAsia="宋体" w:cs="宋体"/>
          <w:spacing w:val="7"/>
          <w:sz w:val="31"/>
          <w:szCs w:val="31"/>
        </w:rPr>
        <w:t>仅用于内部审批</w:t>
      </w:r>
      <w:r>
        <w:rPr>
          <w:rFonts w:hint="eastAsia" w:ascii="宋体" w:hAnsi="宋体" w:eastAsia="宋体" w:cs="宋体"/>
          <w:spacing w:val="7"/>
          <w:sz w:val="31"/>
          <w:szCs w:val="31"/>
          <w:lang w:eastAsia="zh-CN"/>
        </w:rPr>
        <w:t>）</w:t>
      </w:r>
    </w:p>
    <w:p w14:paraId="4FA4A981">
      <w:pPr>
        <w:spacing w:line="14" w:lineRule="exact"/>
      </w:pPr>
    </w:p>
    <w:tbl>
      <w:tblPr>
        <w:tblStyle w:val="4"/>
        <w:tblW w:w="8870" w:type="dxa"/>
        <w:tblInd w:w="15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2837"/>
        <w:gridCol w:w="2317"/>
        <w:gridCol w:w="2263"/>
      </w:tblGrid>
      <w:tr w14:paraId="4EC23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453" w:type="dxa"/>
            <w:vAlign w:val="top"/>
          </w:tcPr>
          <w:p w14:paraId="5125F631">
            <w:pPr>
              <w:pStyle w:val="5"/>
              <w:spacing w:before="66" w:line="219" w:lineRule="auto"/>
              <w:ind w:left="205"/>
            </w:pPr>
            <w:r>
              <w:rPr>
                <w:spacing w:val="3"/>
              </w:rPr>
              <w:t>被检查人</w:t>
            </w:r>
          </w:p>
          <w:p w14:paraId="731D152F">
            <w:pPr>
              <w:pStyle w:val="5"/>
              <w:spacing w:before="61" w:line="207" w:lineRule="auto"/>
              <w:ind w:left="485"/>
            </w:pPr>
            <w:r>
              <w:rPr>
                <w:spacing w:val="7"/>
              </w:rPr>
              <w:t>名称</w:t>
            </w:r>
          </w:p>
        </w:tc>
        <w:tc>
          <w:tcPr>
            <w:tcW w:w="2837" w:type="dxa"/>
            <w:vAlign w:val="top"/>
          </w:tcPr>
          <w:p w14:paraId="3BAD6FA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C18E456">
            <w:pPr>
              <w:pStyle w:val="5"/>
              <w:spacing w:before="254" w:line="219" w:lineRule="auto"/>
              <w:ind w:left="35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2263" w:type="dxa"/>
            <w:vAlign w:val="top"/>
          </w:tcPr>
          <w:p w14:paraId="1F45EC71">
            <w:pPr>
              <w:rPr>
                <w:rFonts w:ascii="Arial"/>
                <w:sz w:val="21"/>
              </w:rPr>
            </w:pPr>
          </w:p>
        </w:tc>
      </w:tr>
      <w:tr w14:paraId="7C794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529DE90D">
            <w:pPr>
              <w:spacing w:line="343" w:lineRule="auto"/>
              <w:rPr>
                <w:rFonts w:ascii="Arial"/>
                <w:sz w:val="21"/>
              </w:rPr>
            </w:pPr>
          </w:p>
          <w:p w14:paraId="47588C9A">
            <w:pPr>
              <w:spacing w:line="344" w:lineRule="auto"/>
              <w:rPr>
                <w:rFonts w:ascii="Arial"/>
                <w:sz w:val="21"/>
              </w:rPr>
            </w:pPr>
          </w:p>
          <w:p w14:paraId="1AEE4A7B">
            <w:pPr>
              <w:pStyle w:val="5"/>
              <w:spacing w:before="91" w:line="219" w:lineRule="auto"/>
              <w:ind w:left="155"/>
            </w:pPr>
            <w:r>
              <w:rPr>
                <w:spacing w:val="2"/>
              </w:rPr>
              <w:t>任务来源</w:t>
            </w:r>
          </w:p>
        </w:tc>
        <w:tc>
          <w:tcPr>
            <w:tcW w:w="7417" w:type="dxa"/>
            <w:gridSpan w:val="3"/>
            <w:vAlign w:val="top"/>
          </w:tcPr>
          <w:p w14:paraId="4593A410">
            <w:pPr>
              <w:pStyle w:val="5"/>
              <w:spacing w:before="231" w:line="226" w:lineRule="auto"/>
              <w:ind w:left="62"/>
            </w:pPr>
            <w:r>
              <w:rPr>
                <w:spacing w:val="3"/>
              </w:rPr>
              <w:t>□日常检查 □专项检查</w:t>
            </w:r>
          </w:p>
        </w:tc>
      </w:tr>
      <w:tr w14:paraId="1F855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4713E11C">
            <w:pPr>
              <w:rPr>
                <w:rFonts w:ascii="Arial"/>
                <w:sz w:val="21"/>
              </w:rPr>
            </w:pPr>
          </w:p>
        </w:tc>
        <w:tc>
          <w:tcPr>
            <w:tcW w:w="7417" w:type="dxa"/>
            <w:gridSpan w:val="3"/>
            <w:vAlign w:val="top"/>
          </w:tcPr>
          <w:p w14:paraId="3F6927F0">
            <w:pPr>
              <w:pStyle w:val="5"/>
              <w:spacing w:before="242" w:line="225" w:lineRule="auto"/>
              <w:ind w:left="72"/>
            </w:pPr>
            <w:r>
              <w:t>□投诉举报 □转办交办□数据监测□应被检查人申请</w:t>
            </w:r>
          </w:p>
          <w:p w14:paraId="14FE534B">
            <w:pPr>
              <w:pStyle w:val="5"/>
              <w:spacing w:before="267" w:line="227" w:lineRule="auto"/>
              <w:ind w:left="92"/>
            </w:pPr>
            <w:r>
              <w:rPr>
                <w:spacing w:val="5"/>
              </w:rPr>
              <w:t>□媒体曝光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□其他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可多选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</w:tr>
      <w:tr w14:paraId="1E9E3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53" w:type="dxa"/>
            <w:vAlign w:val="top"/>
          </w:tcPr>
          <w:p w14:paraId="4FCE0DF6">
            <w:pPr>
              <w:pStyle w:val="5"/>
              <w:spacing w:before="204" w:line="219" w:lineRule="auto"/>
              <w:ind w:left="155"/>
            </w:pPr>
            <w:r>
              <w:rPr>
                <w:spacing w:val="4"/>
              </w:rPr>
              <w:t>检查事项</w:t>
            </w:r>
          </w:p>
        </w:tc>
        <w:tc>
          <w:tcPr>
            <w:tcW w:w="7417" w:type="dxa"/>
            <w:gridSpan w:val="3"/>
            <w:vAlign w:val="top"/>
          </w:tcPr>
          <w:p w14:paraId="262D3751">
            <w:pPr>
              <w:rPr>
                <w:rFonts w:ascii="Arial"/>
                <w:sz w:val="21"/>
              </w:rPr>
            </w:pPr>
          </w:p>
        </w:tc>
      </w:tr>
      <w:tr w14:paraId="4619D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53" w:type="dxa"/>
            <w:vAlign w:val="top"/>
          </w:tcPr>
          <w:p w14:paraId="12168425">
            <w:pPr>
              <w:pStyle w:val="5"/>
              <w:spacing w:before="205" w:line="219" w:lineRule="auto"/>
              <w:ind w:left="155"/>
            </w:pPr>
            <w:r>
              <w:rPr>
                <w:spacing w:val="6"/>
              </w:rPr>
              <w:t>检查时间</w:t>
            </w:r>
          </w:p>
        </w:tc>
        <w:tc>
          <w:tcPr>
            <w:tcW w:w="7417" w:type="dxa"/>
            <w:gridSpan w:val="3"/>
            <w:vAlign w:val="top"/>
          </w:tcPr>
          <w:p w14:paraId="0B5A91FC">
            <w:pPr>
              <w:rPr>
                <w:rFonts w:ascii="Arial"/>
                <w:sz w:val="21"/>
              </w:rPr>
            </w:pPr>
          </w:p>
        </w:tc>
      </w:tr>
      <w:tr w14:paraId="7A498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53" w:type="dxa"/>
            <w:vAlign w:val="top"/>
          </w:tcPr>
          <w:p w14:paraId="7C37DA0B">
            <w:pPr>
              <w:pStyle w:val="5"/>
              <w:spacing w:before="206" w:line="219" w:lineRule="auto"/>
              <w:ind w:left="155"/>
            </w:pPr>
            <w:r>
              <w:rPr>
                <w:spacing w:val="6"/>
              </w:rPr>
              <w:t>检查地点</w:t>
            </w:r>
          </w:p>
        </w:tc>
        <w:tc>
          <w:tcPr>
            <w:tcW w:w="7417" w:type="dxa"/>
            <w:gridSpan w:val="3"/>
            <w:vAlign w:val="top"/>
          </w:tcPr>
          <w:p w14:paraId="07AE9305">
            <w:pPr>
              <w:rPr>
                <w:rFonts w:ascii="Arial"/>
                <w:sz w:val="21"/>
              </w:rPr>
            </w:pPr>
          </w:p>
        </w:tc>
      </w:tr>
      <w:tr w14:paraId="20E0D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453" w:type="dxa"/>
            <w:vAlign w:val="top"/>
          </w:tcPr>
          <w:p w14:paraId="580CB02F">
            <w:pPr>
              <w:spacing w:line="364" w:lineRule="auto"/>
              <w:rPr>
                <w:rFonts w:ascii="Arial"/>
                <w:sz w:val="21"/>
              </w:rPr>
            </w:pPr>
          </w:p>
          <w:p w14:paraId="1876880F">
            <w:pPr>
              <w:pStyle w:val="5"/>
              <w:spacing w:before="91" w:line="219" w:lineRule="auto"/>
              <w:ind w:left="155"/>
            </w:pPr>
            <w:r>
              <w:rPr>
                <w:spacing w:val="2"/>
              </w:rPr>
              <w:t>检查方式</w:t>
            </w:r>
          </w:p>
        </w:tc>
        <w:tc>
          <w:tcPr>
            <w:tcW w:w="7417" w:type="dxa"/>
            <w:gridSpan w:val="3"/>
            <w:vAlign w:val="top"/>
          </w:tcPr>
          <w:p w14:paraId="15AB0023">
            <w:pPr>
              <w:pStyle w:val="5"/>
              <w:spacing w:before="227" w:line="219" w:lineRule="auto"/>
              <w:ind w:left="82"/>
            </w:pPr>
            <w:r>
              <w:t>□现场检查：</w:t>
            </w:r>
          </w:p>
          <w:p w14:paraId="53654928">
            <w:pPr>
              <w:pStyle w:val="5"/>
              <w:spacing w:before="257" w:line="219" w:lineRule="auto"/>
              <w:ind w:left="82"/>
            </w:pPr>
            <w:r>
              <w:rPr>
                <w:spacing w:val="1"/>
              </w:rPr>
              <w:t>□非现场检查：</w:t>
            </w:r>
          </w:p>
        </w:tc>
      </w:tr>
      <w:tr w14:paraId="77F52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453" w:type="dxa"/>
            <w:vAlign w:val="top"/>
          </w:tcPr>
          <w:p w14:paraId="04905CAE">
            <w:pPr>
              <w:spacing w:line="375" w:lineRule="auto"/>
              <w:rPr>
                <w:rFonts w:ascii="Arial"/>
                <w:sz w:val="21"/>
              </w:rPr>
            </w:pPr>
          </w:p>
          <w:p w14:paraId="2BC0BC03">
            <w:pPr>
              <w:pStyle w:val="5"/>
              <w:spacing w:before="91" w:line="219" w:lineRule="auto"/>
              <w:ind w:left="155"/>
            </w:pPr>
            <w:r>
              <w:rPr>
                <w:spacing w:val="2"/>
              </w:rPr>
              <w:t>检查频次</w:t>
            </w:r>
          </w:p>
        </w:tc>
        <w:tc>
          <w:tcPr>
            <w:tcW w:w="7417" w:type="dxa"/>
            <w:gridSpan w:val="3"/>
            <w:vAlign w:val="top"/>
          </w:tcPr>
          <w:p w14:paraId="7E39A196">
            <w:pPr>
              <w:pStyle w:val="5"/>
              <w:spacing w:before="208" w:line="320" w:lineRule="auto"/>
              <w:ind w:left="82" w:right="1444"/>
            </w:pPr>
            <w:r>
              <w:rPr>
                <w:spacing w:val="-9"/>
              </w:rPr>
              <w:t>年度行政检查频次上限：</w:t>
            </w:r>
            <w:r>
              <w:rPr>
                <w:spacing w:val="-9"/>
                <w:u w:val="dotted" w:color="auto"/>
              </w:rPr>
              <w:t xml:space="preserve">  </w:t>
            </w:r>
            <w:r>
              <w:rPr>
                <w:spacing w:val="-122"/>
              </w:rPr>
              <w:t xml:space="preserve"> </w:t>
            </w:r>
            <w:r>
              <w:rPr>
                <w:spacing w:val="-9"/>
              </w:rPr>
              <w:t>次，本次为第</w:t>
            </w:r>
            <w:r>
              <w:rPr>
                <w:spacing w:val="-9"/>
                <w:u w:val="single" w:color="auto"/>
              </w:rPr>
              <w:t xml:space="preserve">  </w:t>
            </w:r>
            <w:r>
              <w:rPr>
                <w:spacing w:val="-10"/>
              </w:rPr>
              <w:t>次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。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spacing w:val="10"/>
              </w:rPr>
              <w:t>不受年度检查频次上限限制的除外</w:t>
            </w:r>
            <w:bookmarkStart w:id="0" w:name="_GoBack"/>
            <w:r>
              <w:rPr>
                <w:rFonts w:hint="eastAsia"/>
                <w:spacing w:val="10"/>
                <w:lang w:eastAsia="zh-CN"/>
              </w:rPr>
              <w:t>）</w:t>
            </w:r>
            <w:bookmarkEnd w:id="0"/>
          </w:p>
        </w:tc>
      </w:tr>
      <w:tr w14:paraId="01369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53" w:type="dxa"/>
            <w:vAlign w:val="top"/>
          </w:tcPr>
          <w:p w14:paraId="71E7B9F6">
            <w:pPr>
              <w:pStyle w:val="5"/>
              <w:spacing w:before="70" w:line="237" w:lineRule="auto"/>
              <w:ind w:left="444" w:right="109" w:hanging="269"/>
            </w:pPr>
            <w:r>
              <w:rPr>
                <w:spacing w:val="9"/>
              </w:rPr>
              <w:t>检查人员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数量</w:t>
            </w:r>
          </w:p>
        </w:tc>
        <w:tc>
          <w:tcPr>
            <w:tcW w:w="7417" w:type="dxa"/>
            <w:gridSpan w:val="3"/>
            <w:vAlign w:val="top"/>
          </w:tcPr>
          <w:p w14:paraId="36C2BDF9">
            <w:pPr>
              <w:rPr>
                <w:rFonts w:ascii="Arial"/>
                <w:sz w:val="21"/>
              </w:rPr>
            </w:pPr>
          </w:p>
        </w:tc>
      </w:tr>
      <w:tr w14:paraId="575B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53" w:type="dxa"/>
            <w:vAlign w:val="top"/>
          </w:tcPr>
          <w:p w14:paraId="25B76AE0">
            <w:pPr>
              <w:pStyle w:val="5"/>
              <w:spacing w:before="68" w:line="219" w:lineRule="auto"/>
              <w:ind w:left="165"/>
            </w:pPr>
            <w:r>
              <w:rPr>
                <w:spacing w:val="9"/>
              </w:rPr>
              <w:t>承办机构</w:t>
            </w:r>
          </w:p>
          <w:p w14:paraId="1016A113">
            <w:pPr>
              <w:pStyle w:val="5"/>
              <w:spacing w:before="78" w:line="234" w:lineRule="auto"/>
              <w:ind w:left="165" w:right="113"/>
            </w:pPr>
            <w:r>
              <w:rPr>
                <w:spacing w:val="11"/>
              </w:rPr>
              <w:t>负责人审</w:t>
            </w:r>
            <w:r>
              <w:t xml:space="preserve"> </w:t>
            </w:r>
            <w:r>
              <w:rPr>
                <w:spacing w:val="-15"/>
              </w:rPr>
              <w:t>批</w:t>
            </w:r>
            <w:r>
              <w:rPr>
                <w:spacing w:val="40"/>
              </w:rPr>
              <w:t xml:space="preserve"> </w:t>
            </w:r>
            <w:r>
              <w:rPr>
                <w:spacing w:val="-15"/>
              </w:rPr>
              <w:t>意</w:t>
            </w:r>
            <w:r>
              <w:rPr>
                <w:spacing w:val="38"/>
              </w:rPr>
              <w:t xml:space="preserve"> </w:t>
            </w:r>
            <w:r>
              <w:rPr>
                <w:spacing w:val="-15"/>
              </w:rPr>
              <w:t>见</w:t>
            </w:r>
          </w:p>
        </w:tc>
        <w:tc>
          <w:tcPr>
            <w:tcW w:w="7417" w:type="dxa"/>
            <w:gridSpan w:val="3"/>
            <w:vAlign w:val="top"/>
          </w:tcPr>
          <w:p w14:paraId="5ED7C399">
            <w:pPr>
              <w:spacing w:line="396" w:lineRule="auto"/>
              <w:rPr>
                <w:rFonts w:ascii="Arial"/>
                <w:sz w:val="21"/>
              </w:rPr>
            </w:pPr>
          </w:p>
          <w:p w14:paraId="52BD8CFF">
            <w:pPr>
              <w:pStyle w:val="5"/>
              <w:spacing w:before="91" w:line="226" w:lineRule="auto"/>
              <w:ind w:left="1342"/>
            </w:pPr>
            <w:r>
              <w:rPr>
                <w:spacing w:val="-22"/>
                <w:position w:val="-1"/>
              </w:rPr>
              <w:t>负</w:t>
            </w:r>
            <w:r>
              <w:rPr>
                <w:spacing w:val="-29"/>
                <w:position w:val="-1"/>
              </w:rPr>
              <w:t xml:space="preserve"> </w:t>
            </w:r>
            <w:r>
              <w:rPr>
                <w:spacing w:val="-22"/>
                <w:position w:val="-1"/>
              </w:rPr>
              <w:t>责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spacing w:val="-22"/>
                <w:position w:val="-1"/>
              </w:rPr>
              <w:t>人</w:t>
            </w:r>
            <w:r>
              <w:rPr>
                <w:spacing w:val="-64"/>
                <w:position w:val="-1"/>
              </w:rPr>
              <w:t xml:space="preserve"> </w:t>
            </w:r>
            <w:r>
              <w:rPr>
                <w:spacing w:val="-22"/>
                <w:position w:val="-1"/>
              </w:rPr>
              <w:t>：</w:t>
            </w:r>
            <w:r>
              <w:rPr>
                <w:spacing w:val="-22"/>
                <w:position w:val="-1"/>
                <w:u w:val="single" w:color="auto"/>
              </w:rPr>
              <w:t>签名</w:t>
            </w:r>
            <w:r>
              <w:rPr>
                <w:spacing w:val="-22"/>
                <w:position w:val="-1"/>
              </w:rPr>
              <w:t xml:space="preserve">         </w:t>
            </w:r>
            <w:r>
              <w:rPr>
                <w:spacing w:val="-22"/>
                <w:position w:val="2"/>
              </w:rPr>
              <w:t>年</w:t>
            </w:r>
            <w:r>
              <w:rPr>
                <w:spacing w:val="24"/>
                <w:position w:val="2"/>
              </w:rPr>
              <w:t xml:space="preserve">  </w:t>
            </w:r>
            <w:r>
              <w:rPr>
                <w:spacing w:val="-22"/>
                <w:position w:val="2"/>
              </w:rPr>
              <w:t>月</w:t>
            </w:r>
            <w:r>
              <w:rPr>
                <w:spacing w:val="45"/>
                <w:position w:val="2"/>
              </w:rPr>
              <w:t xml:space="preserve">  </w:t>
            </w:r>
            <w:r>
              <w:rPr>
                <w:spacing w:val="-22"/>
                <w:position w:val="2"/>
              </w:rPr>
              <w:t>日</w:t>
            </w:r>
          </w:p>
        </w:tc>
      </w:tr>
      <w:tr w14:paraId="41D76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1453" w:type="dxa"/>
            <w:vAlign w:val="top"/>
          </w:tcPr>
          <w:p w14:paraId="499697BE">
            <w:pPr>
              <w:pStyle w:val="5"/>
              <w:spacing w:before="91" w:line="219" w:lineRule="auto"/>
              <w:ind w:left="205"/>
            </w:pPr>
            <w:r>
              <w:rPr>
                <w:spacing w:val="7"/>
              </w:rPr>
              <w:t>行政执法</w:t>
            </w:r>
          </w:p>
          <w:p w14:paraId="2294F872">
            <w:pPr>
              <w:pStyle w:val="5"/>
              <w:spacing w:before="79" w:line="242" w:lineRule="auto"/>
              <w:ind w:left="205" w:right="79"/>
              <w:jc w:val="both"/>
            </w:pPr>
            <w:r>
              <w:rPr>
                <w:spacing w:val="9"/>
              </w:rPr>
              <w:t>主体负责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人</w:t>
            </w:r>
            <w:r>
              <w:rPr>
                <w:spacing w:val="49"/>
              </w:rPr>
              <w:t xml:space="preserve"> </w:t>
            </w:r>
            <w:r>
              <w:rPr>
                <w:spacing w:val="-17"/>
              </w:rPr>
              <w:t>审</w:t>
            </w:r>
            <w:r>
              <w:rPr>
                <w:spacing w:val="31"/>
              </w:rPr>
              <w:t xml:space="preserve"> </w:t>
            </w:r>
            <w:r>
              <w:rPr>
                <w:spacing w:val="-17"/>
              </w:rPr>
              <w:t>批</w:t>
            </w:r>
            <w:r>
              <w:t xml:space="preserve"> </w:t>
            </w:r>
            <w:r>
              <w:rPr>
                <w:spacing w:val="-10"/>
              </w:rPr>
              <w:t>意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见</w:t>
            </w:r>
          </w:p>
        </w:tc>
        <w:tc>
          <w:tcPr>
            <w:tcW w:w="7417" w:type="dxa"/>
            <w:gridSpan w:val="3"/>
            <w:vAlign w:val="top"/>
          </w:tcPr>
          <w:p w14:paraId="67D93AFB">
            <w:pPr>
              <w:spacing w:line="314" w:lineRule="auto"/>
              <w:rPr>
                <w:rFonts w:ascii="Arial"/>
                <w:sz w:val="21"/>
              </w:rPr>
            </w:pPr>
          </w:p>
          <w:p w14:paraId="1DF7FE22">
            <w:pPr>
              <w:spacing w:line="315" w:lineRule="auto"/>
              <w:rPr>
                <w:rFonts w:ascii="Arial"/>
                <w:sz w:val="21"/>
              </w:rPr>
            </w:pPr>
          </w:p>
          <w:p w14:paraId="647B7EC5">
            <w:pPr>
              <w:spacing w:line="315" w:lineRule="auto"/>
              <w:rPr>
                <w:rFonts w:ascii="Arial"/>
                <w:sz w:val="21"/>
              </w:rPr>
            </w:pPr>
          </w:p>
          <w:p w14:paraId="6FB46E3A">
            <w:pPr>
              <w:pStyle w:val="5"/>
              <w:spacing w:before="91" w:line="226" w:lineRule="auto"/>
              <w:ind w:left="1312"/>
            </w:pPr>
            <w:r>
              <w:rPr>
                <w:spacing w:val="-25"/>
                <w:position w:val="-1"/>
              </w:rPr>
              <w:t>负</w:t>
            </w:r>
            <w:r>
              <w:rPr>
                <w:spacing w:val="-26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责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人</w:t>
            </w:r>
            <w:r>
              <w:rPr>
                <w:spacing w:val="-64"/>
                <w:position w:val="-1"/>
              </w:rPr>
              <w:t xml:space="preserve"> </w:t>
            </w:r>
            <w:r>
              <w:rPr>
                <w:spacing w:val="-25"/>
                <w:position w:val="-1"/>
              </w:rPr>
              <w:t>：</w:t>
            </w:r>
            <w:r>
              <w:rPr>
                <w:spacing w:val="-25"/>
                <w:position w:val="-1"/>
                <w:u w:val="single" w:color="auto"/>
              </w:rPr>
              <w:t>签</w:t>
            </w:r>
            <w:r>
              <w:rPr>
                <w:spacing w:val="61"/>
                <w:position w:val="-1"/>
                <w:u w:val="single" w:color="auto"/>
              </w:rPr>
              <w:t xml:space="preserve"> </w:t>
            </w:r>
            <w:r>
              <w:rPr>
                <w:spacing w:val="-25"/>
                <w:position w:val="-1"/>
                <w:u w:val="single" w:color="auto"/>
              </w:rPr>
              <w:t>名</w:t>
            </w:r>
            <w:r>
              <w:rPr>
                <w:spacing w:val="-25"/>
                <w:position w:val="-1"/>
              </w:rPr>
              <w:t xml:space="preserve">        </w:t>
            </w:r>
            <w:r>
              <w:rPr>
                <w:spacing w:val="-25"/>
                <w:position w:val="2"/>
              </w:rPr>
              <w:t>年</w:t>
            </w:r>
            <w:r>
              <w:rPr>
                <w:spacing w:val="24"/>
                <w:position w:val="2"/>
              </w:rPr>
              <w:t xml:space="preserve">  </w:t>
            </w:r>
            <w:r>
              <w:rPr>
                <w:spacing w:val="-25"/>
                <w:position w:val="2"/>
              </w:rPr>
              <w:t>月   日</w:t>
            </w:r>
          </w:p>
        </w:tc>
      </w:tr>
    </w:tbl>
    <w:p w14:paraId="105DCF5A">
      <w:pPr>
        <w:rPr>
          <w:rFonts w:ascii="Arial"/>
          <w:sz w:val="21"/>
        </w:rPr>
      </w:pPr>
    </w:p>
    <w:sectPr>
      <w:footerReference r:id="rId5" w:type="default"/>
      <w:pgSz w:w="11840" w:h="16740"/>
      <w:pgMar w:top="550" w:right="735" w:bottom="873" w:left="650" w:header="0" w:footer="4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3F7FB">
    <w:pPr>
      <w:spacing w:line="235" w:lineRule="auto"/>
      <w:ind w:left="533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ZmNGEyYTZiMDk5ODE5MGVhYzAyZDdlZDI1MDEwNjUifQ=="/>
  </w:docVars>
  <w:rsids>
    <w:rsidRoot w:val="00000000"/>
    <w:rsid w:val="033C35B8"/>
    <w:rsid w:val="59E65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201</Characters>
  <TotalTime>0</TotalTime>
  <ScaleCrop>false</ScaleCrop>
  <LinksUpToDate>false</LinksUpToDate>
  <CharactersWithSpaces>255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2025-08-25T12:06:00Z</dcterms:created>
  <dc:creator>百信</dc:creator>
  <cp:lastModifiedBy>Johnnyヾ</cp:lastModifiedBy>
  <dcterms:modified xsi:type="dcterms:W3CDTF">2025-08-25T09:44:28Z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2025-08-25T12:06:39Z</vt:filetime>
  </property>
  <property fmtid="{D5CDD505-2E9C-101B-9397-08002B2CF9AE}" pid="4" name="UsrData">
    <vt:lpwstr>F621C784-1FE2-4504-8A36-C178CD2B8E85</vt:lpwstr>
  </property>
  <property fmtid="{D5CDD505-2E9C-101B-9397-08002B2CF9AE}" pid="5" name="KSOProductBuildVer">
    <vt:lpwstr>2052-12.1.0.22529</vt:lpwstr>
  </property>
  <property fmtid="{D5CDD505-2E9C-101B-9397-08002B2CF9AE}" pid="6" name="ICV">
    <vt:lpwstr>0F107220E8024B31ACBFE6D1A3564E3D_12</vt:lpwstr>
  </property>
  <property fmtid="{D5CDD505-2E9C-101B-9397-08002B2CF9AE}" pid="7" name="KSOTemplateDocerSaveRecord">
    <vt:lpwstr>eyJoZGlkIjoiZDY0ZDQ5Y2ZjMzY0YjU4YjhkYzllZDVjN2QxYjEzYjIiLCJ1c2VySWQiOiI0NDY4MDIzMjUifQ==</vt:lpwstr>
  </property>
</Properties>
</file>