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431C0">
      <w:pPr>
        <w:spacing w:line="600" w:lineRule="auto"/>
        <w:jc w:val="center"/>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博尔塔拉蒙古蒙古自治州住房和城乡建设局</w:t>
      </w:r>
    </w:p>
    <w:p w14:paraId="49F64A67">
      <w:pPr>
        <w:spacing w:line="600" w:lineRule="auto"/>
        <w:jc w:val="center"/>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工程建设项目招标代理机构监督检查表</w:t>
      </w:r>
    </w:p>
    <w:p w14:paraId="094E774D">
      <w:pPr>
        <w:jc w:val="center"/>
        <w:rPr>
          <w:rFonts w:ascii="Times New Roman" w:hAnsi="Times New Roman" w:eastAsia="仿宋" w:cs="Times New Roman"/>
          <w:color w:val="000000"/>
          <w:sz w:val="52"/>
          <w:szCs w:val="52"/>
        </w:rPr>
      </w:pPr>
    </w:p>
    <w:p w14:paraId="4A6E0DAA">
      <w:pPr>
        <w:jc w:val="center"/>
        <w:rPr>
          <w:rFonts w:ascii="Times New Roman" w:hAnsi="Times New Roman" w:eastAsia="仿宋" w:cs="Times New Roman"/>
          <w:color w:val="000000"/>
          <w:sz w:val="52"/>
          <w:szCs w:val="52"/>
        </w:rPr>
      </w:pPr>
    </w:p>
    <w:p w14:paraId="62731929">
      <w:pPr>
        <w:jc w:val="center"/>
        <w:rPr>
          <w:rFonts w:ascii="Times New Roman" w:hAnsi="Times New Roman" w:eastAsia="仿宋" w:cs="Times New Roman"/>
          <w:color w:val="000000"/>
          <w:sz w:val="32"/>
          <w:szCs w:val="32"/>
        </w:rPr>
      </w:pPr>
    </w:p>
    <w:p w14:paraId="67D3337F">
      <w:pPr>
        <w:jc w:val="center"/>
        <w:rPr>
          <w:rFonts w:ascii="Times New Roman" w:hAnsi="Times New Roman" w:eastAsia="仿宋" w:cs="Times New Roman"/>
          <w:color w:val="000000"/>
          <w:sz w:val="36"/>
          <w:szCs w:val="36"/>
        </w:rPr>
      </w:pPr>
    </w:p>
    <w:p w14:paraId="2D78327E">
      <w:pPr>
        <w:jc w:val="center"/>
        <w:rPr>
          <w:rFonts w:ascii="Times New Roman" w:hAnsi="Times New Roman" w:eastAsia="仿宋" w:cs="Times New Roman"/>
          <w:color w:val="000000"/>
          <w:sz w:val="36"/>
          <w:szCs w:val="36"/>
        </w:rPr>
      </w:pPr>
    </w:p>
    <w:p w14:paraId="7263371C">
      <w:pPr>
        <w:spacing w:line="600" w:lineRule="auto"/>
        <w:ind w:left="880" w:leftChars="400"/>
        <w:jc w:val="left"/>
        <w:rPr>
          <w:rFonts w:ascii="Times New Roman" w:hAnsi="Times New Roman" w:eastAsia="仿宋" w:cs="Times New Roman"/>
          <w:color w:val="000000"/>
          <w:sz w:val="36"/>
          <w:szCs w:val="36"/>
        </w:rPr>
      </w:pPr>
      <w:r>
        <w:rPr>
          <w:rFonts w:hint="eastAsia" w:ascii="Times New Roman" w:hAnsi="Times New Roman" w:eastAsia="仿宋" w:cs="Times New Roman"/>
          <w:color w:val="000000"/>
          <w:sz w:val="36"/>
          <w:szCs w:val="36"/>
        </w:rPr>
        <w:t>检查时间：</w:t>
      </w:r>
    </w:p>
    <w:p w14:paraId="1CF99091">
      <w:pPr>
        <w:spacing w:line="600" w:lineRule="auto"/>
        <w:ind w:left="880" w:leftChars="400"/>
        <w:jc w:val="left"/>
        <w:rPr>
          <w:rFonts w:ascii="Times New Roman" w:hAnsi="Times New Roman" w:eastAsia="仿宋" w:cs="Times New Roman"/>
          <w:color w:val="000000"/>
          <w:sz w:val="36"/>
          <w:szCs w:val="36"/>
        </w:rPr>
      </w:pPr>
      <w:r>
        <w:rPr>
          <w:rFonts w:hint="eastAsia" w:ascii="Times New Roman" w:hAnsi="Times New Roman" w:eastAsia="仿宋" w:cs="Times New Roman"/>
          <w:color w:val="000000"/>
          <w:sz w:val="36"/>
          <w:szCs w:val="36"/>
        </w:rPr>
        <w:t>检查地区：</w:t>
      </w:r>
    </w:p>
    <w:p w14:paraId="4054732D">
      <w:pPr>
        <w:spacing w:line="600" w:lineRule="auto"/>
        <w:ind w:left="880" w:leftChars="400"/>
        <w:jc w:val="left"/>
        <w:rPr>
          <w:rFonts w:hint="default" w:ascii="Times New Roman" w:hAnsi="Times New Roman" w:eastAsia="黑体" w:cs="Times New Roman"/>
          <w:sz w:val="40"/>
          <w:szCs w:val="48"/>
          <w:lang w:val="en-US" w:eastAsia="zh-CN"/>
        </w:rPr>
        <w:sectPr>
          <w:pgSz w:w="11906" w:h="16838"/>
          <w:pgMar w:top="1984" w:right="1474" w:bottom="1871" w:left="1587" w:header="851" w:footer="992" w:gutter="0"/>
          <w:pgNumType w:fmt="decimal"/>
          <w:cols w:space="720" w:num="1"/>
          <w:docGrid w:type="lines" w:linePitch="312" w:charSpace="0"/>
        </w:sectPr>
      </w:pPr>
      <w:r>
        <w:rPr>
          <w:rFonts w:hint="eastAsia" w:ascii="Times New Roman" w:hAnsi="Times New Roman" w:eastAsia="仿宋" w:cs="Times New Roman"/>
          <w:color w:val="000000"/>
          <w:sz w:val="36"/>
          <w:szCs w:val="36"/>
          <w:lang w:eastAsia="zh-CN"/>
        </w:rPr>
        <w:t>代理机构名</w:t>
      </w:r>
      <w:r>
        <w:rPr>
          <w:rFonts w:hint="eastAsia" w:ascii="Times New Roman" w:hAnsi="Times New Roman" w:eastAsia="仿宋" w:cs="Times New Roman"/>
          <w:color w:val="000000"/>
          <w:sz w:val="36"/>
          <w:szCs w:val="36"/>
        </w:rPr>
        <w:t>称：</w:t>
      </w:r>
    </w:p>
    <w:p w14:paraId="20BBACD7">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工程建设项目招标代理机构监督检查表</w:t>
      </w:r>
    </w:p>
    <w:tbl>
      <w:tblPr>
        <w:tblStyle w:val="9"/>
        <w:tblpPr w:leftFromText="180" w:rightFromText="180" w:vertAnchor="text" w:horzAnchor="page" w:tblpXSpec="center" w:tblpY="318"/>
        <w:tblOverlap w:val="never"/>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1815"/>
        <w:gridCol w:w="1815"/>
        <w:gridCol w:w="953"/>
        <w:gridCol w:w="2740"/>
      </w:tblGrid>
      <w:tr w14:paraId="44F5C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815" w:type="dxa"/>
            <w:noWrap w:val="0"/>
            <w:vAlign w:val="center"/>
          </w:tcPr>
          <w:p w14:paraId="292025EB">
            <w:pPr>
              <w:widowControl w:val="0"/>
              <w:spacing w:line="240" w:lineRule="exact"/>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企业名称</w:t>
            </w:r>
          </w:p>
        </w:tc>
        <w:tc>
          <w:tcPr>
            <w:tcW w:w="7323" w:type="dxa"/>
            <w:gridSpan w:val="4"/>
            <w:noWrap w:val="0"/>
            <w:vAlign w:val="center"/>
          </w:tcPr>
          <w:p w14:paraId="0987823E">
            <w:pPr>
              <w:widowControl w:val="0"/>
              <w:spacing w:line="240" w:lineRule="exact"/>
              <w:jc w:val="center"/>
              <w:rPr>
                <w:rFonts w:hint="eastAsia" w:ascii="方正仿宋_GB2312" w:hAnsi="方正仿宋_GB2312" w:eastAsia="方正仿宋_GB2312" w:cs="方正仿宋_GB2312"/>
                <w:sz w:val="21"/>
                <w:szCs w:val="21"/>
                <w:lang w:val="en-US" w:eastAsia="zh-CN"/>
              </w:rPr>
            </w:pPr>
          </w:p>
        </w:tc>
      </w:tr>
      <w:tr w14:paraId="4C1EC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815" w:type="dxa"/>
            <w:noWrap w:val="0"/>
            <w:vAlign w:val="center"/>
          </w:tcPr>
          <w:p w14:paraId="7219D64A">
            <w:pPr>
              <w:widowControl w:val="0"/>
              <w:spacing w:line="240" w:lineRule="exact"/>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详细地址</w:t>
            </w:r>
          </w:p>
        </w:tc>
        <w:tc>
          <w:tcPr>
            <w:tcW w:w="7323" w:type="dxa"/>
            <w:gridSpan w:val="4"/>
            <w:noWrap w:val="0"/>
            <w:vAlign w:val="center"/>
          </w:tcPr>
          <w:p w14:paraId="24B54A4D">
            <w:pPr>
              <w:widowControl w:val="0"/>
              <w:spacing w:line="240" w:lineRule="exact"/>
              <w:jc w:val="center"/>
              <w:rPr>
                <w:rFonts w:hint="eastAsia" w:ascii="方正仿宋_GB2312" w:hAnsi="方正仿宋_GB2312" w:eastAsia="方正仿宋_GB2312" w:cs="方正仿宋_GB2312"/>
                <w:sz w:val="21"/>
                <w:szCs w:val="21"/>
                <w:lang w:val="en-US" w:eastAsia="zh-CN"/>
              </w:rPr>
            </w:pPr>
          </w:p>
        </w:tc>
      </w:tr>
      <w:tr w14:paraId="6583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815" w:type="dxa"/>
            <w:vMerge w:val="restart"/>
            <w:noWrap w:val="0"/>
            <w:vAlign w:val="center"/>
          </w:tcPr>
          <w:p w14:paraId="7F9A115B">
            <w:pPr>
              <w:widowControl w:val="0"/>
              <w:spacing w:line="240" w:lineRule="exact"/>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法定代表人</w:t>
            </w:r>
          </w:p>
        </w:tc>
        <w:tc>
          <w:tcPr>
            <w:tcW w:w="1815" w:type="dxa"/>
            <w:vMerge w:val="restart"/>
            <w:noWrap w:val="0"/>
            <w:vAlign w:val="center"/>
          </w:tcPr>
          <w:p w14:paraId="5DD1D0AE">
            <w:pPr>
              <w:widowControl w:val="0"/>
              <w:spacing w:line="240" w:lineRule="exact"/>
              <w:jc w:val="center"/>
              <w:rPr>
                <w:rFonts w:hint="eastAsia" w:ascii="方正仿宋_GB2312" w:hAnsi="方正仿宋_GB2312" w:eastAsia="方正仿宋_GB2312" w:cs="方正仿宋_GB2312"/>
                <w:sz w:val="21"/>
                <w:szCs w:val="21"/>
                <w:lang w:val="en-US" w:eastAsia="zh-CN"/>
              </w:rPr>
            </w:pPr>
          </w:p>
        </w:tc>
        <w:tc>
          <w:tcPr>
            <w:tcW w:w="1815" w:type="dxa"/>
            <w:vMerge w:val="restart"/>
            <w:noWrap w:val="0"/>
            <w:vAlign w:val="center"/>
          </w:tcPr>
          <w:p w14:paraId="373135B3">
            <w:pPr>
              <w:widowControl w:val="0"/>
              <w:spacing w:line="240" w:lineRule="exact"/>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联系电话</w:t>
            </w:r>
          </w:p>
        </w:tc>
        <w:tc>
          <w:tcPr>
            <w:tcW w:w="953" w:type="dxa"/>
            <w:noWrap w:val="0"/>
            <w:vAlign w:val="center"/>
          </w:tcPr>
          <w:p w14:paraId="7BC86569">
            <w:pPr>
              <w:widowControl w:val="0"/>
              <w:spacing w:line="240" w:lineRule="exact"/>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办公</w:t>
            </w:r>
          </w:p>
        </w:tc>
        <w:tc>
          <w:tcPr>
            <w:tcW w:w="2740" w:type="dxa"/>
            <w:noWrap w:val="0"/>
            <w:vAlign w:val="center"/>
          </w:tcPr>
          <w:p w14:paraId="06700855">
            <w:pPr>
              <w:widowControl w:val="0"/>
              <w:spacing w:line="240" w:lineRule="exact"/>
              <w:jc w:val="center"/>
              <w:rPr>
                <w:rFonts w:hint="eastAsia" w:ascii="方正仿宋_GB2312" w:hAnsi="方正仿宋_GB2312" w:eastAsia="方正仿宋_GB2312" w:cs="方正仿宋_GB2312"/>
                <w:sz w:val="21"/>
                <w:szCs w:val="21"/>
                <w:lang w:val="en-US" w:eastAsia="zh-CN"/>
              </w:rPr>
            </w:pPr>
          </w:p>
        </w:tc>
      </w:tr>
      <w:tr w14:paraId="4D485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815" w:type="dxa"/>
            <w:vMerge w:val="continue"/>
            <w:noWrap w:val="0"/>
            <w:vAlign w:val="center"/>
          </w:tcPr>
          <w:p w14:paraId="2BC8567B">
            <w:pPr>
              <w:widowControl w:val="0"/>
              <w:spacing w:line="240" w:lineRule="exact"/>
              <w:jc w:val="center"/>
              <w:rPr>
                <w:rFonts w:hint="eastAsia" w:ascii="方正仿宋_GB2312" w:hAnsi="方正仿宋_GB2312" w:eastAsia="方正仿宋_GB2312" w:cs="方正仿宋_GB2312"/>
                <w:sz w:val="21"/>
                <w:szCs w:val="21"/>
                <w:lang w:val="en-US" w:eastAsia="zh-CN"/>
              </w:rPr>
            </w:pPr>
          </w:p>
        </w:tc>
        <w:tc>
          <w:tcPr>
            <w:tcW w:w="1815" w:type="dxa"/>
            <w:vMerge w:val="continue"/>
            <w:noWrap w:val="0"/>
            <w:vAlign w:val="center"/>
          </w:tcPr>
          <w:p w14:paraId="4548067E">
            <w:pPr>
              <w:widowControl w:val="0"/>
              <w:spacing w:line="240" w:lineRule="exact"/>
              <w:jc w:val="center"/>
              <w:rPr>
                <w:rFonts w:hint="eastAsia" w:ascii="方正仿宋_GB2312" w:hAnsi="方正仿宋_GB2312" w:eastAsia="方正仿宋_GB2312" w:cs="方正仿宋_GB2312"/>
                <w:sz w:val="21"/>
                <w:szCs w:val="21"/>
                <w:lang w:val="en-US" w:eastAsia="zh-CN"/>
              </w:rPr>
            </w:pPr>
          </w:p>
        </w:tc>
        <w:tc>
          <w:tcPr>
            <w:tcW w:w="1815" w:type="dxa"/>
            <w:vMerge w:val="continue"/>
            <w:noWrap w:val="0"/>
            <w:vAlign w:val="center"/>
          </w:tcPr>
          <w:p w14:paraId="6E7B2234">
            <w:pPr>
              <w:widowControl w:val="0"/>
              <w:spacing w:line="240" w:lineRule="exact"/>
              <w:jc w:val="center"/>
              <w:rPr>
                <w:rFonts w:hint="eastAsia" w:ascii="方正仿宋_GB2312" w:hAnsi="方正仿宋_GB2312" w:eastAsia="方正仿宋_GB2312" w:cs="方正仿宋_GB2312"/>
                <w:sz w:val="21"/>
                <w:szCs w:val="21"/>
                <w:lang w:val="en-US" w:eastAsia="zh-CN"/>
              </w:rPr>
            </w:pPr>
          </w:p>
        </w:tc>
        <w:tc>
          <w:tcPr>
            <w:tcW w:w="953" w:type="dxa"/>
            <w:noWrap w:val="0"/>
            <w:vAlign w:val="center"/>
          </w:tcPr>
          <w:p w14:paraId="3B475E95">
            <w:pPr>
              <w:widowControl w:val="0"/>
              <w:spacing w:line="240" w:lineRule="exact"/>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手机</w:t>
            </w:r>
          </w:p>
        </w:tc>
        <w:tc>
          <w:tcPr>
            <w:tcW w:w="2740" w:type="dxa"/>
            <w:noWrap w:val="0"/>
            <w:vAlign w:val="center"/>
          </w:tcPr>
          <w:p w14:paraId="040621F0">
            <w:pPr>
              <w:widowControl w:val="0"/>
              <w:spacing w:line="240" w:lineRule="exact"/>
              <w:jc w:val="center"/>
              <w:rPr>
                <w:rFonts w:hint="eastAsia" w:ascii="方正仿宋_GB2312" w:hAnsi="方正仿宋_GB2312" w:eastAsia="方正仿宋_GB2312" w:cs="方正仿宋_GB2312"/>
                <w:sz w:val="21"/>
                <w:szCs w:val="21"/>
                <w:lang w:val="en-US" w:eastAsia="zh-CN"/>
              </w:rPr>
            </w:pPr>
          </w:p>
        </w:tc>
      </w:tr>
      <w:tr w14:paraId="65C43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815" w:type="dxa"/>
            <w:noWrap w:val="0"/>
            <w:vAlign w:val="center"/>
          </w:tcPr>
          <w:p w14:paraId="133D9A19">
            <w:pPr>
              <w:widowControl w:val="0"/>
              <w:spacing w:line="240" w:lineRule="exact"/>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注册资金</w:t>
            </w:r>
          </w:p>
        </w:tc>
        <w:tc>
          <w:tcPr>
            <w:tcW w:w="7323" w:type="dxa"/>
            <w:gridSpan w:val="4"/>
            <w:noWrap w:val="0"/>
            <w:vAlign w:val="center"/>
          </w:tcPr>
          <w:p w14:paraId="16367CCA">
            <w:pPr>
              <w:widowControl w:val="0"/>
              <w:spacing w:line="240" w:lineRule="exact"/>
              <w:jc w:val="center"/>
              <w:rPr>
                <w:rFonts w:hint="eastAsia" w:ascii="方正仿宋_GB2312" w:hAnsi="方正仿宋_GB2312" w:eastAsia="方正仿宋_GB2312" w:cs="方正仿宋_GB2312"/>
                <w:sz w:val="21"/>
                <w:szCs w:val="21"/>
                <w:lang w:val="en-US" w:eastAsia="zh-CN"/>
              </w:rPr>
            </w:pPr>
          </w:p>
        </w:tc>
      </w:tr>
    </w:tbl>
    <w:p w14:paraId="4CEEB1C7">
      <w:pPr>
        <w:spacing w:line="240" w:lineRule="exact"/>
        <w:jc w:val="center"/>
        <w:rPr>
          <w:rFonts w:hint="eastAsia" w:ascii="方正仿宋_GB2312" w:hAnsi="方正仿宋_GB2312" w:eastAsia="方正仿宋_GB2312" w:cs="方正仿宋_GB2312"/>
          <w:sz w:val="21"/>
          <w:szCs w:val="21"/>
          <w:lang w:val="en-US" w:eastAsia="zh-CN"/>
        </w:rPr>
      </w:pPr>
    </w:p>
    <w:p w14:paraId="5D8FC66C">
      <w:pPr>
        <w:spacing w:line="240" w:lineRule="exact"/>
        <w:jc w:val="center"/>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一、企业基本情况</w:t>
      </w:r>
    </w:p>
    <w:tbl>
      <w:tblPr>
        <w:tblStyle w:val="9"/>
        <w:tblpPr w:leftFromText="180" w:rightFromText="180" w:vertAnchor="text" w:horzAnchor="page" w:tblpX="1525" w:tblpY="310"/>
        <w:tblOverlap w:val="never"/>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4138"/>
        <w:gridCol w:w="2987"/>
        <w:gridCol w:w="1215"/>
      </w:tblGrid>
      <w:tr w14:paraId="4E7CE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898" w:type="dxa"/>
            <w:gridSpan w:val="2"/>
            <w:noWrap w:val="0"/>
            <w:vAlign w:val="bottom"/>
          </w:tcPr>
          <w:p w14:paraId="7763790F">
            <w:pPr>
              <w:widowControl w:val="0"/>
              <w:spacing w:line="240" w:lineRule="exact"/>
              <w:ind w:firstLine="1470" w:firstLineChars="700"/>
              <w:jc w:val="both"/>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检查内容</w:t>
            </w:r>
          </w:p>
        </w:tc>
        <w:tc>
          <w:tcPr>
            <w:tcW w:w="2987" w:type="dxa"/>
            <w:noWrap w:val="0"/>
            <w:vAlign w:val="top"/>
          </w:tcPr>
          <w:p w14:paraId="7B0DA032">
            <w:pPr>
              <w:widowControl w:val="0"/>
              <w:spacing w:line="240" w:lineRule="exact"/>
              <w:jc w:val="center"/>
              <w:rPr>
                <w:rFonts w:hint="eastAsia" w:ascii="方正仿宋_GB2312" w:hAnsi="方正仿宋_GB2312" w:eastAsia="方正仿宋_GB2312" w:cs="方正仿宋_GB2312"/>
                <w:sz w:val="21"/>
                <w:szCs w:val="21"/>
                <w:lang w:val="en-US" w:eastAsia="zh-CN"/>
              </w:rPr>
            </w:pPr>
          </w:p>
          <w:p w14:paraId="54D9F1AF">
            <w:pPr>
              <w:widowControl w:val="0"/>
              <w:spacing w:line="240" w:lineRule="exact"/>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检查结论</w:t>
            </w:r>
          </w:p>
        </w:tc>
        <w:tc>
          <w:tcPr>
            <w:tcW w:w="1215" w:type="dxa"/>
            <w:noWrap w:val="0"/>
            <w:vAlign w:val="top"/>
          </w:tcPr>
          <w:p w14:paraId="0436C676">
            <w:pPr>
              <w:widowControl w:val="0"/>
              <w:spacing w:line="240" w:lineRule="exact"/>
              <w:jc w:val="center"/>
              <w:rPr>
                <w:rFonts w:hint="eastAsia" w:ascii="方正仿宋_GB2312" w:hAnsi="方正仿宋_GB2312" w:eastAsia="方正仿宋_GB2312" w:cs="方正仿宋_GB2312"/>
                <w:sz w:val="21"/>
                <w:szCs w:val="21"/>
                <w:lang w:val="en-US" w:eastAsia="zh-CN"/>
              </w:rPr>
            </w:pPr>
          </w:p>
          <w:p w14:paraId="3FA35811">
            <w:pPr>
              <w:widowControl w:val="0"/>
              <w:spacing w:line="240" w:lineRule="exact"/>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备注</w:t>
            </w:r>
          </w:p>
        </w:tc>
      </w:tr>
      <w:tr w14:paraId="10234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60" w:type="dxa"/>
            <w:noWrap w:val="0"/>
            <w:vAlign w:val="center"/>
          </w:tcPr>
          <w:p w14:paraId="0B17106B">
            <w:pPr>
              <w:widowControl w:val="0"/>
              <w:spacing w:line="240" w:lineRule="exact"/>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1</w:t>
            </w:r>
          </w:p>
        </w:tc>
        <w:tc>
          <w:tcPr>
            <w:tcW w:w="4138" w:type="dxa"/>
            <w:noWrap w:val="0"/>
            <w:vAlign w:val="bottom"/>
          </w:tcPr>
          <w:p w14:paraId="5F67A8FC">
            <w:pPr>
              <w:widowControl w:val="0"/>
              <w:spacing w:line="240" w:lineRule="exact"/>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营业执照是否年检</w:t>
            </w:r>
          </w:p>
        </w:tc>
        <w:tc>
          <w:tcPr>
            <w:tcW w:w="2987" w:type="dxa"/>
            <w:noWrap w:val="0"/>
            <w:vAlign w:val="top"/>
          </w:tcPr>
          <w:p w14:paraId="48333178">
            <w:pPr>
              <w:widowControl w:val="0"/>
              <w:spacing w:line="240" w:lineRule="exact"/>
              <w:jc w:val="center"/>
              <w:rPr>
                <w:rFonts w:hint="eastAsia" w:ascii="方正仿宋_GB2312" w:hAnsi="方正仿宋_GB2312" w:eastAsia="方正仿宋_GB2312" w:cs="方正仿宋_GB2312"/>
                <w:sz w:val="21"/>
                <w:szCs w:val="21"/>
                <w:lang w:val="en-US" w:eastAsia="zh-CN"/>
              </w:rPr>
            </w:pPr>
          </w:p>
        </w:tc>
        <w:tc>
          <w:tcPr>
            <w:tcW w:w="1215" w:type="dxa"/>
            <w:noWrap w:val="0"/>
            <w:vAlign w:val="top"/>
          </w:tcPr>
          <w:p w14:paraId="31CB5277">
            <w:pPr>
              <w:widowControl w:val="0"/>
              <w:spacing w:line="240" w:lineRule="exact"/>
              <w:jc w:val="center"/>
              <w:rPr>
                <w:rFonts w:hint="eastAsia" w:ascii="方正仿宋_GB2312" w:hAnsi="方正仿宋_GB2312" w:eastAsia="方正仿宋_GB2312" w:cs="方正仿宋_GB2312"/>
                <w:sz w:val="21"/>
                <w:szCs w:val="21"/>
                <w:lang w:val="en-US" w:eastAsia="zh-CN"/>
              </w:rPr>
            </w:pPr>
          </w:p>
        </w:tc>
      </w:tr>
      <w:tr w14:paraId="67440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60" w:type="dxa"/>
            <w:noWrap w:val="0"/>
            <w:vAlign w:val="center"/>
          </w:tcPr>
          <w:p w14:paraId="473B520F">
            <w:pPr>
              <w:widowControl w:val="0"/>
              <w:spacing w:line="240" w:lineRule="exact"/>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2</w:t>
            </w:r>
          </w:p>
        </w:tc>
        <w:tc>
          <w:tcPr>
            <w:tcW w:w="4138" w:type="dxa"/>
            <w:noWrap w:val="0"/>
            <w:vAlign w:val="bottom"/>
          </w:tcPr>
          <w:p w14:paraId="054D664B">
            <w:pPr>
              <w:widowControl w:val="0"/>
              <w:spacing w:line="240" w:lineRule="exact"/>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机构设置是否合理</w:t>
            </w:r>
          </w:p>
        </w:tc>
        <w:tc>
          <w:tcPr>
            <w:tcW w:w="2987" w:type="dxa"/>
            <w:noWrap w:val="0"/>
            <w:vAlign w:val="top"/>
          </w:tcPr>
          <w:p w14:paraId="6994315E">
            <w:pPr>
              <w:widowControl w:val="0"/>
              <w:spacing w:line="240" w:lineRule="exact"/>
              <w:jc w:val="center"/>
              <w:rPr>
                <w:rFonts w:hint="eastAsia" w:ascii="方正仿宋_GB2312" w:hAnsi="方正仿宋_GB2312" w:eastAsia="方正仿宋_GB2312" w:cs="方正仿宋_GB2312"/>
                <w:sz w:val="21"/>
                <w:szCs w:val="21"/>
                <w:lang w:val="en-US" w:eastAsia="zh-CN"/>
              </w:rPr>
            </w:pPr>
          </w:p>
        </w:tc>
        <w:tc>
          <w:tcPr>
            <w:tcW w:w="1215" w:type="dxa"/>
            <w:noWrap w:val="0"/>
            <w:vAlign w:val="top"/>
          </w:tcPr>
          <w:p w14:paraId="51292FC5">
            <w:pPr>
              <w:widowControl w:val="0"/>
              <w:spacing w:line="240" w:lineRule="exact"/>
              <w:jc w:val="center"/>
              <w:rPr>
                <w:rFonts w:hint="eastAsia" w:ascii="方正仿宋_GB2312" w:hAnsi="方正仿宋_GB2312" w:eastAsia="方正仿宋_GB2312" w:cs="方正仿宋_GB2312"/>
                <w:sz w:val="21"/>
                <w:szCs w:val="21"/>
                <w:lang w:val="en-US" w:eastAsia="zh-CN"/>
              </w:rPr>
            </w:pPr>
          </w:p>
        </w:tc>
      </w:tr>
      <w:tr w14:paraId="6B102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60" w:type="dxa"/>
            <w:noWrap w:val="0"/>
            <w:vAlign w:val="center"/>
          </w:tcPr>
          <w:p w14:paraId="25F785C3">
            <w:pPr>
              <w:widowControl w:val="0"/>
              <w:spacing w:line="240" w:lineRule="exact"/>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3</w:t>
            </w:r>
          </w:p>
        </w:tc>
        <w:tc>
          <w:tcPr>
            <w:tcW w:w="4138" w:type="dxa"/>
            <w:noWrap w:val="0"/>
            <w:vAlign w:val="bottom"/>
          </w:tcPr>
          <w:p w14:paraId="354C5265">
            <w:pPr>
              <w:widowControl w:val="0"/>
              <w:spacing w:line="240" w:lineRule="exact"/>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办公场所地址及面积㎡</w:t>
            </w:r>
          </w:p>
        </w:tc>
        <w:tc>
          <w:tcPr>
            <w:tcW w:w="2987" w:type="dxa"/>
            <w:noWrap w:val="0"/>
            <w:vAlign w:val="top"/>
          </w:tcPr>
          <w:p w14:paraId="5764D7E1">
            <w:pPr>
              <w:widowControl w:val="0"/>
              <w:spacing w:line="240" w:lineRule="exact"/>
              <w:jc w:val="center"/>
              <w:rPr>
                <w:rFonts w:hint="eastAsia" w:ascii="方正仿宋_GB2312" w:hAnsi="方正仿宋_GB2312" w:eastAsia="方正仿宋_GB2312" w:cs="方正仿宋_GB2312"/>
                <w:sz w:val="21"/>
                <w:szCs w:val="21"/>
                <w:lang w:val="en-US" w:eastAsia="zh-CN"/>
              </w:rPr>
            </w:pPr>
          </w:p>
        </w:tc>
        <w:tc>
          <w:tcPr>
            <w:tcW w:w="1215" w:type="dxa"/>
            <w:noWrap w:val="0"/>
            <w:vAlign w:val="top"/>
          </w:tcPr>
          <w:p w14:paraId="4915293B">
            <w:pPr>
              <w:widowControl w:val="0"/>
              <w:spacing w:line="240" w:lineRule="exact"/>
              <w:jc w:val="center"/>
              <w:rPr>
                <w:rFonts w:hint="eastAsia" w:ascii="方正仿宋_GB2312" w:hAnsi="方正仿宋_GB2312" w:eastAsia="方正仿宋_GB2312" w:cs="方正仿宋_GB2312"/>
                <w:sz w:val="21"/>
                <w:szCs w:val="21"/>
                <w:lang w:val="en-US" w:eastAsia="zh-CN"/>
              </w:rPr>
            </w:pPr>
          </w:p>
        </w:tc>
      </w:tr>
      <w:tr w14:paraId="46D64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760" w:type="dxa"/>
            <w:noWrap w:val="0"/>
            <w:vAlign w:val="center"/>
          </w:tcPr>
          <w:p w14:paraId="7432106A">
            <w:pPr>
              <w:widowControl w:val="0"/>
              <w:spacing w:line="240" w:lineRule="exact"/>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4</w:t>
            </w:r>
          </w:p>
        </w:tc>
        <w:tc>
          <w:tcPr>
            <w:tcW w:w="4138" w:type="dxa"/>
            <w:noWrap w:val="0"/>
            <w:vAlign w:val="bottom"/>
          </w:tcPr>
          <w:p w14:paraId="2AF63272">
            <w:pPr>
              <w:widowControl w:val="0"/>
              <w:spacing w:line="240" w:lineRule="exact"/>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规章制度是否齐全并严格执行</w:t>
            </w:r>
          </w:p>
        </w:tc>
        <w:tc>
          <w:tcPr>
            <w:tcW w:w="2987" w:type="dxa"/>
            <w:noWrap w:val="0"/>
            <w:vAlign w:val="top"/>
          </w:tcPr>
          <w:p w14:paraId="592D554B">
            <w:pPr>
              <w:widowControl w:val="0"/>
              <w:spacing w:line="240" w:lineRule="exact"/>
              <w:jc w:val="center"/>
              <w:rPr>
                <w:rFonts w:hint="eastAsia" w:ascii="方正仿宋_GB2312" w:hAnsi="方正仿宋_GB2312" w:eastAsia="方正仿宋_GB2312" w:cs="方正仿宋_GB2312"/>
                <w:sz w:val="21"/>
                <w:szCs w:val="21"/>
                <w:lang w:val="en-US" w:eastAsia="zh-CN"/>
              </w:rPr>
            </w:pPr>
          </w:p>
        </w:tc>
        <w:tc>
          <w:tcPr>
            <w:tcW w:w="1215" w:type="dxa"/>
            <w:noWrap w:val="0"/>
            <w:vAlign w:val="top"/>
          </w:tcPr>
          <w:p w14:paraId="1FAD628C">
            <w:pPr>
              <w:widowControl w:val="0"/>
              <w:spacing w:line="240" w:lineRule="exact"/>
              <w:jc w:val="center"/>
              <w:rPr>
                <w:rFonts w:hint="eastAsia" w:ascii="方正仿宋_GB2312" w:hAnsi="方正仿宋_GB2312" w:eastAsia="方正仿宋_GB2312" w:cs="方正仿宋_GB2312"/>
                <w:sz w:val="21"/>
                <w:szCs w:val="21"/>
                <w:lang w:val="en-US" w:eastAsia="zh-CN"/>
              </w:rPr>
            </w:pPr>
          </w:p>
        </w:tc>
      </w:tr>
      <w:tr w14:paraId="5ED5D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760" w:type="dxa"/>
            <w:noWrap w:val="0"/>
            <w:vAlign w:val="center"/>
          </w:tcPr>
          <w:p w14:paraId="5AE34932">
            <w:pPr>
              <w:widowControl w:val="0"/>
              <w:spacing w:line="240" w:lineRule="exact"/>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5</w:t>
            </w:r>
          </w:p>
        </w:tc>
        <w:tc>
          <w:tcPr>
            <w:tcW w:w="4138" w:type="dxa"/>
            <w:noWrap w:val="0"/>
            <w:vAlign w:val="bottom"/>
          </w:tcPr>
          <w:p w14:paraId="49396435">
            <w:pPr>
              <w:widowControl w:val="0"/>
              <w:spacing w:line="240" w:lineRule="exact"/>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上一年度</w:t>
            </w:r>
            <w:bookmarkStart w:id="0" w:name="_GoBack"/>
            <w:bookmarkEnd w:id="0"/>
            <w:r>
              <w:rPr>
                <w:rFonts w:hint="eastAsia" w:ascii="方正仿宋_GB2312" w:hAnsi="方正仿宋_GB2312" w:eastAsia="方正仿宋_GB2312" w:cs="方正仿宋_GB2312"/>
                <w:sz w:val="21"/>
                <w:szCs w:val="21"/>
                <w:lang w:val="en-US" w:eastAsia="zh-CN"/>
              </w:rPr>
              <w:t>信用评价等级</w:t>
            </w:r>
          </w:p>
        </w:tc>
        <w:tc>
          <w:tcPr>
            <w:tcW w:w="2987" w:type="dxa"/>
            <w:noWrap w:val="0"/>
            <w:vAlign w:val="top"/>
          </w:tcPr>
          <w:p w14:paraId="39AB46A5">
            <w:pPr>
              <w:widowControl w:val="0"/>
              <w:spacing w:line="240" w:lineRule="exact"/>
              <w:jc w:val="center"/>
              <w:rPr>
                <w:rFonts w:hint="eastAsia" w:ascii="方正仿宋_GB2312" w:hAnsi="方正仿宋_GB2312" w:eastAsia="方正仿宋_GB2312" w:cs="方正仿宋_GB2312"/>
                <w:sz w:val="21"/>
                <w:szCs w:val="21"/>
                <w:lang w:val="en-US" w:eastAsia="zh-CN"/>
              </w:rPr>
            </w:pPr>
          </w:p>
        </w:tc>
        <w:tc>
          <w:tcPr>
            <w:tcW w:w="1215" w:type="dxa"/>
            <w:noWrap w:val="0"/>
            <w:vAlign w:val="top"/>
          </w:tcPr>
          <w:p w14:paraId="77AADDA9">
            <w:pPr>
              <w:widowControl w:val="0"/>
              <w:spacing w:line="240" w:lineRule="exact"/>
              <w:jc w:val="center"/>
              <w:rPr>
                <w:rFonts w:hint="eastAsia" w:ascii="方正仿宋_GB2312" w:hAnsi="方正仿宋_GB2312" w:eastAsia="方正仿宋_GB2312" w:cs="方正仿宋_GB2312"/>
                <w:sz w:val="21"/>
                <w:szCs w:val="21"/>
                <w:lang w:val="en-US" w:eastAsia="zh-CN"/>
              </w:rPr>
            </w:pPr>
          </w:p>
        </w:tc>
      </w:tr>
    </w:tbl>
    <w:p w14:paraId="4E1BB50B">
      <w:pPr>
        <w:spacing w:line="240" w:lineRule="exact"/>
        <w:jc w:val="center"/>
        <w:rPr>
          <w:rFonts w:hint="eastAsia" w:ascii="方正仿宋_GB2312" w:hAnsi="方正仿宋_GB2312" w:eastAsia="方正仿宋_GB2312" w:cs="方正仿宋_GB2312"/>
          <w:sz w:val="21"/>
          <w:szCs w:val="21"/>
          <w:lang w:val="en-US" w:eastAsia="zh-CN"/>
        </w:rPr>
      </w:pPr>
    </w:p>
    <w:p w14:paraId="0D5D80E1">
      <w:pPr>
        <w:spacing w:line="240" w:lineRule="exact"/>
        <w:jc w:val="center"/>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二、人员情况</w:t>
      </w:r>
    </w:p>
    <w:tbl>
      <w:tblPr>
        <w:tblStyle w:val="9"/>
        <w:tblpPr w:leftFromText="180" w:rightFromText="180" w:vertAnchor="text" w:horzAnchor="page" w:tblpXSpec="center" w:tblpY="621"/>
        <w:tblOverlap w:val="never"/>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6"/>
        <w:gridCol w:w="2122"/>
        <w:gridCol w:w="3342"/>
        <w:gridCol w:w="1268"/>
      </w:tblGrid>
      <w:tr w14:paraId="2711D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2486" w:type="dxa"/>
            <w:noWrap w:val="0"/>
            <w:vAlign w:val="top"/>
          </w:tcPr>
          <w:p w14:paraId="5B1528F1">
            <w:pPr>
              <w:widowControl w:val="0"/>
              <w:spacing w:line="240" w:lineRule="exact"/>
              <w:jc w:val="both"/>
              <w:rPr>
                <w:rFonts w:hint="eastAsia" w:ascii="方正仿宋_GB2312" w:hAnsi="方正仿宋_GB2312" w:eastAsia="方正仿宋_GB2312" w:cs="方正仿宋_GB2312"/>
                <w:sz w:val="21"/>
                <w:szCs w:val="21"/>
                <w:lang w:val="en-US" w:eastAsia="zh-CN"/>
              </w:rPr>
            </w:pPr>
          </w:p>
          <w:p w14:paraId="416E9C2E">
            <w:pPr>
              <w:widowControl w:val="0"/>
              <w:spacing w:line="240" w:lineRule="exact"/>
              <w:ind w:firstLine="630" w:firstLineChars="300"/>
              <w:jc w:val="both"/>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注册执业</w:t>
            </w:r>
          </w:p>
          <w:p w14:paraId="36E59317">
            <w:pPr>
              <w:widowControl w:val="0"/>
              <w:spacing w:line="240" w:lineRule="exact"/>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人员（人）</w:t>
            </w:r>
          </w:p>
        </w:tc>
        <w:tc>
          <w:tcPr>
            <w:tcW w:w="2122" w:type="dxa"/>
            <w:noWrap w:val="0"/>
            <w:vAlign w:val="top"/>
          </w:tcPr>
          <w:p w14:paraId="62DDBF3C">
            <w:pPr>
              <w:widowControl w:val="0"/>
              <w:spacing w:line="240" w:lineRule="exact"/>
              <w:jc w:val="center"/>
              <w:rPr>
                <w:rFonts w:hint="eastAsia" w:ascii="方正仿宋_GB2312" w:hAnsi="方正仿宋_GB2312" w:eastAsia="方正仿宋_GB2312" w:cs="方正仿宋_GB2312"/>
                <w:sz w:val="21"/>
                <w:szCs w:val="21"/>
                <w:lang w:val="en-US" w:eastAsia="zh-CN"/>
              </w:rPr>
            </w:pPr>
          </w:p>
          <w:p w14:paraId="5A311E33">
            <w:pPr>
              <w:widowControl w:val="0"/>
              <w:spacing w:line="240" w:lineRule="exact"/>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在岗在职</w:t>
            </w:r>
          </w:p>
          <w:p w14:paraId="55D30131">
            <w:pPr>
              <w:widowControl w:val="0"/>
              <w:spacing w:line="240" w:lineRule="exact"/>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人员（人）</w:t>
            </w:r>
          </w:p>
        </w:tc>
        <w:tc>
          <w:tcPr>
            <w:tcW w:w="3342" w:type="dxa"/>
            <w:noWrap w:val="0"/>
            <w:vAlign w:val="top"/>
          </w:tcPr>
          <w:p w14:paraId="47BD6C4D">
            <w:pPr>
              <w:widowControl w:val="0"/>
              <w:spacing w:line="240" w:lineRule="exact"/>
              <w:jc w:val="center"/>
              <w:rPr>
                <w:rFonts w:hint="eastAsia" w:ascii="方正仿宋_GB2312" w:hAnsi="方正仿宋_GB2312" w:eastAsia="方正仿宋_GB2312" w:cs="方正仿宋_GB2312"/>
                <w:sz w:val="21"/>
                <w:szCs w:val="21"/>
                <w:lang w:val="en-US" w:eastAsia="zh-CN"/>
              </w:rPr>
            </w:pPr>
          </w:p>
          <w:p w14:paraId="22FD98EA">
            <w:pPr>
              <w:widowControl w:val="0"/>
              <w:spacing w:line="240" w:lineRule="exact"/>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外聘人员（人）</w:t>
            </w:r>
          </w:p>
        </w:tc>
        <w:tc>
          <w:tcPr>
            <w:tcW w:w="1268" w:type="dxa"/>
            <w:noWrap w:val="0"/>
            <w:vAlign w:val="top"/>
          </w:tcPr>
          <w:p w14:paraId="1FBCBC44">
            <w:pPr>
              <w:widowControl w:val="0"/>
              <w:spacing w:line="240" w:lineRule="exact"/>
              <w:jc w:val="center"/>
              <w:rPr>
                <w:rFonts w:hint="eastAsia" w:ascii="方正仿宋_GB2312" w:hAnsi="方正仿宋_GB2312" w:eastAsia="方正仿宋_GB2312" w:cs="方正仿宋_GB2312"/>
                <w:sz w:val="21"/>
                <w:szCs w:val="21"/>
                <w:lang w:val="en-US" w:eastAsia="zh-CN"/>
              </w:rPr>
            </w:pPr>
          </w:p>
          <w:p w14:paraId="2759F724">
            <w:pPr>
              <w:widowControl w:val="0"/>
              <w:spacing w:line="240" w:lineRule="exact"/>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备注</w:t>
            </w:r>
          </w:p>
        </w:tc>
      </w:tr>
      <w:tr w14:paraId="4D735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2486" w:type="dxa"/>
            <w:noWrap w:val="0"/>
            <w:vAlign w:val="top"/>
          </w:tcPr>
          <w:p w14:paraId="6150D6ED">
            <w:pPr>
              <w:widowControl w:val="0"/>
              <w:spacing w:line="240" w:lineRule="exact"/>
              <w:jc w:val="center"/>
              <w:rPr>
                <w:rFonts w:hint="eastAsia" w:ascii="方正仿宋_GB2312" w:hAnsi="方正仿宋_GB2312" w:eastAsia="方正仿宋_GB2312" w:cs="方正仿宋_GB2312"/>
                <w:sz w:val="21"/>
                <w:szCs w:val="21"/>
                <w:lang w:val="en-US" w:eastAsia="zh-CN"/>
              </w:rPr>
            </w:pPr>
          </w:p>
        </w:tc>
        <w:tc>
          <w:tcPr>
            <w:tcW w:w="2122" w:type="dxa"/>
            <w:noWrap w:val="0"/>
            <w:vAlign w:val="top"/>
          </w:tcPr>
          <w:p w14:paraId="5DC2BAFD">
            <w:pPr>
              <w:widowControl w:val="0"/>
              <w:spacing w:line="240" w:lineRule="exact"/>
              <w:jc w:val="center"/>
              <w:rPr>
                <w:rFonts w:hint="eastAsia" w:ascii="方正仿宋_GB2312" w:hAnsi="方正仿宋_GB2312" w:eastAsia="方正仿宋_GB2312" w:cs="方正仿宋_GB2312"/>
                <w:sz w:val="21"/>
                <w:szCs w:val="21"/>
                <w:lang w:val="en-US" w:eastAsia="zh-CN"/>
              </w:rPr>
            </w:pPr>
          </w:p>
        </w:tc>
        <w:tc>
          <w:tcPr>
            <w:tcW w:w="3342" w:type="dxa"/>
            <w:noWrap w:val="0"/>
            <w:vAlign w:val="top"/>
          </w:tcPr>
          <w:p w14:paraId="09AAB995">
            <w:pPr>
              <w:widowControl w:val="0"/>
              <w:spacing w:line="240" w:lineRule="exact"/>
              <w:jc w:val="center"/>
              <w:rPr>
                <w:rFonts w:hint="eastAsia" w:ascii="方正仿宋_GB2312" w:hAnsi="方正仿宋_GB2312" w:eastAsia="方正仿宋_GB2312" w:cs="方正仿宋_GB2312"/>
                <w:sz w:val="21"/>
                <w:szCs w:val="21"/>
                <w:lang w:val="en-US" w:eastAsia="zh-CN"/>
              </w:rPr>
            </w:pPr>
          </w:p>
        </w:tc>
        <w:tc>
          <w:tcPr>
            <w:tcW w:w="1268" w:type="dxa"/>
            <w:noWrap w:val="0"/>
            <w:vAlign w:val="top"/>
          </w:tcPr>
          <w:p w14:paraId="16076691">
            <w:pPr>
              <w:widowControl w:val="0"/>
              <w:spacing w:line="240" w:lineRule="exact"/>
              <w:jc w:val="center"/>
              <w:rPr>
                <w:rFonts w:hint="eastAsia" w:ascii="方正仿宋_GB2312" w:hAnsi="方正仿宋_GB2312" w:eastAsia="方正仿宋_GB2312" w:cs="方正仿宋_GB2312"/>
                <w:sz w:val="21"/>
                <w:szCs w:val="21"/>
                <w:lang w:val="en-US" w:eastAsia="zh-CN"/>
              </w:rPr>
            </w:pPr>
          </w:p>
        </w:tc>
      </w:tr>
    </w:tbl>
    <w:p w14:paraId="3535549A">
      <w:pPr>
        <w:spacing w:line="240" w:lineRule="exact"/>
        <w:jc w:val="both"/>
        <w:rPr>
          <w:rFonts w:hint="eastAsia" w:ascii="方正仿宋_GB2312" w:hAnsi="方正仿宋_GB2312" w:eastAsia="方正仿宋_GB2312" w:cs="方正仿宋_GB2312"/>
          <w:sz w:val="21"/>
          <w:szCs w:val="21"/>
          <w:lang w:val="en-US" w:eastAsia="zh-CN"/>
        </w:rPr>
      </w:pPr>
    </w:p>
    <w:p w14:paraId="1EBEF2E1">
      <w:pPr>
        <w:spacing w:line="240" w:lineRule="exact"/>
        <w:jc w:val="center"/>
        <w:rPr>
          <w:rFonts w:hint="eastAsia" w:ascii="方正仿宋_GB2312" w:hAnsi="方正仿宋_GB2312" w:eastAsia="方正仿宋_GB2312" w:cs="方正仿宋_GB2312"/>
          <w:sz w:val="21"/>
          <w:szCs w:val="21"/>
          <w:lang w:val="en-US" w:eastAsia="zh-CN"/>
        </w:rPr>
      </w:pPr>
    </w:p>
    <w:p w14:paraId="25312400">
      <w:pPr>
        <w:spacing w:line="240" w:lineRule="exact"/>
        <w:jc w:val="center"/>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三、工作质量</w:t>
      </w:r>
    </w:p>
    <w:tbl>
      <w:tblPr>
        <w:tblStyle w:val="8"/>
        <w:tblW w:w="9210" w:type="dxa"/>
        <w:tblInd w:w="-336" w:type="dxa"/>
        <w:tblLayout w:type="fixed"/>
        <w:tblCellMar>
          <w:top w:w="0" w:type="dxa"/>
          <w:left w:w="108" w:type="dxa"/>
          <w:bottom w:w="0" w:type="dxa"/>
          <w:right w:w="108" w:type="dxa"/>
        </w:tblCellMar>
      </w:tblPr>
      <w:tblGrid>
        <w:gridCol w:w="1743"/>
        <w:gridCol w:w="106"/>
        <w:gridCol w:w="608"/>
        <w:gridCol w:w="668"/>
        <w:gridCol w:w="144"/>
        <w:gridCol w:w="571"/>
        <w:gridCol w:w="999"/>
        <w:gridCol w:w="414"/>
        <w:gridCol w:w="148"/>
        <w:gridCol w:w="144"/>
        <w:gridCol w:w="394"/>
        <w:gridCol w:w="170"/>
        <w:gridCol w:w="109"/>
        <w:gridCol w:w="38"/>
        <w:gridCol w:w="707"/>
        <w:gridCol w:w="427"/>
        <w:gridCol w:w="131"/>
        <w:gridCol w:w="436"/>
        <w:gridCol w:w="105"/>
        <w:gridCol w:w="168"/>
        <w:gridCol w:w="980"/>
      </w:tblGrid>
      <w:tr w14:paraId="3A76D0B4">
        <w:tblPrEx>
          <w:tblCellMar>
            <w:top w:w="0" w:type="dxa"/>
            <w:left w:w="108" w:type="dxa"/>
            <w:bottom w:w="0" w:type="dxa"/>
            <w:right w:w="108" w:type="dxa"/>
          </w:tblCellMar>
        </w:tblPrEx>
        <w:trPr>
          <w:trHeight w:val="510" w:hRule="atLeast"/>
        </w:trPr>
        <w:tc>
          <w:tcPr>
            <w:tcW w:w="1743" w:type="dxa"/>
            <w:tcBorders>
              <w:top w:val="single" w:color="auto" w:sz="4" w:space="0"/>
              <w:left w:val="single" w:color="auto" w:sz="4" w:space="0"/>
              <w:bottom w:val="single" w:color="auto" w:sz="4" w:space="0"/>
              <w:right w:val="single" w:color="auto" w:sz="4" w:space="0"/>
            </w:tcBorders>
            <w:noWrap w:val="0"/>
            <w:vAlign w:val="center"/>
          </w:tcPr>
          <w:p w14:paraId="474B8252">
            <w:pPr>
              <w:spacing w:line="240" w:lineRule="exact"/>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项目名称</w:t>
            </w:r>
          </w:p>
        </w:tc>
        <w:tc>
          <w:tcPr>
            <w:tcW w:w="7467" w:type="dxa"/>
            <w:gridSpan w:val="20"/>
            <w:tcBorders>
              <w:top w:val="single" w:color="auto" w:sz="4" w:space="0"/>
              <w:left w:val="nil"/>
              <w:bottom w:val="single" w:color="auto" w:sz="4" w:space="0"/>
              <w:right w:val="single" w:color="auto" w:sz="4" w:space="0"/>
            </w:tcBorders>
            <w:noWrap w:val="0"/>
            <w:vAlign w:val="center"/>
          </w:tcPr>
          <w:p w14:paraId="5C7642DD">
            <w:pPr>
              <w:spacing w:line="240" w:lineRule="exact"/>
              <w:jc w:val="center"/>
              <w:rPr>
                <w:rFonts w:hint="eastAsia" w:ascii="方正仿宋_GB2312" w:hAnsi="方正仿宋_GB2312" w:eastAsia="方正仿宋_GB2312" w:cs="方正仿宋_GB2312"/>
                <w:sz w:val="21"/>
                <w:szCs w:val="21"/>
              </w:rPr>
            </w:pPr>
          </w:p>
        </w:tc>
      </w:tr>
      <w:tr w14:paraId="242C61B1">
        <w:tblPrEx>
          <w:tblCellMar>
            <w:top w:w="0" w:type="dxa"/>
            <w:left w:w="108" w:type="dxa"/>
            <w:bottom w:w="0" w:type="dxa"/>
            <w:right w:w="108" w:type="dxa"/>
          </w:tblCellMar>
        </w:tblPrEx>
        <w:trPr>
          <w:trHeight w:val="90" w:hRule="atLeast"/>
        </w:trPr>
        <w:tc>
          <w:tcPr>
            <w:tcW w:w="1743" w:type="dxa"/>
            <w:tcBorders>
              <w:top w:val="single" w:color="auto" w:sz="4" w:space="0"/>
              <w:left w:val="single" w:color="auto" w:sz="4" w:space="0"/>
              <w:bottom w:val="single" w:color="auto" w:sz="4" w:space="0"/>
              <w:right w:val="single" w:color="auto" w:sz="4" w:space="0"/>
            </w:tcBorders>
            <w:noWrap w:val="0"/>
            <w:vAlign w:val="center"/>
          </w:tcPr>
          <w:p w14:paraId="6F38EB50">
            <w:pPr>
              <w:spacing w:line="240" w:lineRule="exact"/>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招标人</w:t>
            </w:r>
          </w:p>
        </w:tc>
        <w:tc>
          <w:tcPr>
            <w:tcW w:w="7467" w:type="dxa"/>
            <w:gridSpan w:val="20"/>
            <w:tcBorders>
              <w:top w:val="single" w:color="auto" w:sz="4" w:space="0"/>
              <w:left w:val="nil"/>
              <w:bottom w:val="single" w:color="auto" w:sz="4" w:space="0"/>
              <w:right w:val="single" w:color="auto" w:sz="4" w:space="0"/>
            </w:tcBorders>
            <w:noWrap w:val="0"/>
            <w:vAlign w:val="center"/>
          </w:tcPr>
          <w:p w14:paraId="120CDFBF">
            <w:pPr>
              <w:spacing w:line="240" w:lineRule="exact"/>
              <w:jc w:val="center"/>
              <w:rPr>
                <w:rFonts w:hint="eastAsia" w:ascii="方正仿宋_GB2312" w:hAnsi="方正仿宋_GB2312" w:eastAsia="方正仿宋_GB2312" w:cs="方正仿宋_GB2312"/>
                <w:sz w:val="21"/>
                <w:szCs w:val="21"/>
              </w:rPr>
            </w:pPr>
          </w:p>
        </w:tc>
      </w:tr>
      <w:tr w14:paraId="47C21CF0">
        <w:tblPrEx>
          <w:tblCellMar>
            <w:top w:w="0" w:type="dxa"/>
            <w:left w:w="108" w:type="dxa"/>
            <w:bottom w:w="0" w:type="dxa"/>
            <w:right w:w="108" w:type="dxa"/>
          </w:tblCellMar>
        </w:tblPrEx>
        <w:trPr>
          <w:trHeight w:val="510" w:hRule="atLeast"/>
        </w:trPr>
        <w:tc>
          <w:tcPr>
            <w:tcW w:w="1743" w:type="dxa"/>
            <w:vMerge w:val="restart"/>
            <w:tcBorders>
              <w:top w:val="single" w:color="auto" w:sz="4" w:space="0"/>
              <w:left w:val="single" w:color="auto" w:sz="4" w:space="0"/>
              <w:bottom w:val="single" w:color="auto" w:sz="4" w:space="0"/>
              <w:right w:val="single" w:color="auto" w:sz="4" w:space="0"/>
            </w:tcBorders>
            <w:noWrap w:val="0"/>
            <w:vAlign w:val="center"/>
          </w:tcPr>
          <w:p w14:paraId="00706268">
            <w:pPr>
              <w:spacing w:line="240" w:lineRule="exact"/>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项目决策和审批</w:t>
            </w:r>
          </w:p>
        </w:tc>
        <w:tc>
          <w:tcPr>
            <w:tcW w:w="1526" w:type="dxa"/>
            <w:gridSpan w:val="4"/>
            <w:tcBorders>
              <w:top w:val="single" w:color="auto" w:sz="4" w:space="0"/>
              <w:left w:val="nil"/>
              <w:bottom w:val="single" w:color="auto" w:sz="4" w:space="0"/>
              <w:right w:val="single" w:color="auto" w:sz="4" w:space="0"/>
            </w:tcBorders>
            <w:noWrap w:val="0"/>
            <w:vAlign w:val="center"/>
          </w:tcPr>
          <w:p w14:paraId="657A7F69">
            <w:pPr>
              <w:spacing w:line="240" w:lineRule="exact"/>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文件名称批准文号</w:t>
            </w:r>
          </w:p>
        </w:tc>
        <w:tc>
          <w:tcPr>
            <w:tcW w:w="5941" w:type="dxa"/>
            <w:gridSpan w:val="16"/>
            <w:tcBorders>
              <w:top w:val="single" w:color="auto" w:sz="4" w:space="0"/>
              <w:left w:val="nil"/>
              <w:bottom w:val="single" w:color="auto" w:sz="4" w:space="0"/>
              <w:right w:val="single" w:color="auto" w:sz="4" w:space="0"/>
            </w:tcBorders>
            <w:noWrap/>
            <w:vAlign w:val="center"/>
          </w:tcPr>
          <w:p w14:paraId="5F0FC016">
            <w:pPr>
              <w:spacing w:line="240" w:lineRule="exact"/>
              <w:jc w:val="center"/>
              <w:rPr>
                <w:rFonts w:hint="eastAsia" w:ascii="方正仿宋_GB2312" w:hAnsi="方正仿宋_GB2312" w:eastAsia="方正仿宋_GB2312" w:cs="方正仿宋_GB2312"/>
                <w:sz w:val="21"/>
                <w:szCs w:val="21"/>
              </w:rPr>
            </w:pPr>
          </w:p>
        </w:tc>
      </w:tr>
      <w:tr w14:paraId="6027EB87">
        <w:tblPrEx>
          <w:tblCellMar>
            <w:top w:w="0" w:type="dxa"/>
            <w:left w:w="108" w:type="dxa"/>
            <w:bottom w:w="0" w:type="dxa"/>
            <w:right w:w="108" w:type="dxa"/>
          </w:tblCellMar>
        </w:tblPrEx>
        <w:trPr>
          <w:trHeight w:val="510" w:hRule="atLeast"/>
        </w:trPr>
        <w:tc>
          <w:tcPr>
            <w:tcW w:w="1743" w:type="dxa"/>
            <w:vMerge w:val="continue"/>
            <w:tcBorders>
              <w:top w:val="single" w:color="auto" w:sz="4" w:space="0"/>
              <w:left w:val="single" w:color="auto" w:sz="4" w:space="0"/>
              <w:bottom w:val="single" w:color="auto" w:sz="4" w:space="0"/>
              <w:right w:val="single" w:color="auto" w:sz="4" w:space="0"/>
            </w:tcBorders>
            <w:noWrap w:val="0"/>
            <w:vAlign w:val="center"/>
          </w:tcPr>
          <w:p w14:paraId="13F8361D">
            <w:pPr>
              <w:spacing w:line="240" w:lineRule="exact"/>
              <w:jc w:val="center"/>
              <w:rPr>
                <w:rFonts w:hint="eastAsia" w:ascii="方正仿宋_GB2312" w:hAnsi="方正仿宋_GB2312" w:eastAsia="方正仿宋_GB2312" w:cs="方正仿宋_GB2312"/>
                <w:sz w:val="21"/>
                <w:szCs w:val="21"/>
              </w:rPr>
            </w:pPr>
          </w:p>
        </w:tc>
        <w:tc>
          <w:tcPr>
            <w:tcW w:w="1526" w:type="dxa"/>
            <w:gridSpan w:val="4"/>
            <w:tcBorders>
              <w:top w:val="single" w:color="auto" w:sz="4" w:space="0"/>
              <w:left w:val="nil"/>
              <w:bottom w:val="single" w:color="auto" w:sz="4" w:space="0"/>
              <w:right w:val="single" w:color="auto" w:sz="4" w:space="0"/>
            </w:tcBorders>
            <w:noWrap w:val="0"/>
            <w:vAlign w:val="center"/>
          </w:tcPr>
          <w:p w14:paraId="46A4DB7D">
            <w:pPr>
              <w:spacing w:line="240" w:lineRule="exact"/>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建安投资</w:t>
            </w:r>
          </w:p>
        </w:tc>
        <w:tc>
          <w:tcPr>
            <w:tcW w:w="2132" w:type="dxa"/>
            <w:gridSpan w:val="4"/>
            <w:tcBorders>
              <w:top w:val="single" w:color="auto" w:sz="4" w:space="0"/>
              <w:left w:val="nil"/>
              <w:bottom w:val="single" w:color="auto" w:sz="4" w:space="0"/>
              <w:right w:val="single" w:color="auto" w:sz="4" w:space="0"/>
            </w:tcBorders>
            <w:noWrap/>
            <w:vAlign w:val="center"/>
          </w:tcPr>
          <w:p w14:paraId="72A92094">
            <w:pPr>
              <w:spacing w:line="240" w:lineRule="exact"/>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 xml:space="preserve">          （万元）</w:t>
            </w:r>
          </w:p>
        </w:tc>
        <w:tc>
          <w:tcPr>
            <w:tcW w:w="708" w:type="dxa"/>
            <w:gridSpan w:val="3"/>
            <w:tcBorders>
              <w:top w:val="single" w:color="auto" w:sz="4" w:space="0"/>
              <w:left w:val="nil"/>
              <w:bottom w:val="single" w:color="auto" w:sz="4" w:space="0"/>
              <w:right w:val="single" w:color="auto" w:sz="4" w:space="0"/>
            </w:tcBorders>
            <w:noWrap w:val="0"/>
            <w:vAlign w:val="center"/>
          </w:tcPr>
          <w:p w14:paraId="1FE2F565">
            <w:pPr>
              <w:spacing w:line="240" w:lineRule="exact"/>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批准机关</w:t>
            </w:r>
          </w:p>
        </w:tc>
        <w:tc>
          <w:tcPr>
            <w:tcW w:w="1412" w:type="dxa"/>
            <w:gridSpan w:val="5"/>
            <w:tcBorders>
              <w:top w:val="single" w:color="auto" w:sz="4" w:space="0"/>
              <w:left w:val="nil"/>
              <w:bottom w:val="single" w:color="auto" w:sz="4" w:space="0"/>
              <w:right w:val="single" w:color="auto" w:sz="4" w:space="0"/>
            </w:tcBorders>
            <w:noWrap w:val="0"/>
            <w:vAlign w:val="center"/>
          </w:tcPr>
          <w:p w14:paraId="3EEE0693">
            <w:pPr>
              <w:spacing w:line="240" w:lineRule="exact"/>
              <w:jc w:val="center"/>
              <w:rPr>
                <w:rFonts w:hint="eastAsia" w:ascii="方正仿宋_GB2312" w:hAnsi="方正仿宋_GB2312" w:eastAsia="方正仿宋_GB2312" w:cs="方正仿宋_GB2312"/>
                <w:sz w:val="21"/>
                <w:szCs w:val="21"/>
              </w:rPr>
            </w:pPr>
          </w:p>
        </w:tc>
        <w:tc>
          <w:tcPr>
            <w:tcW w:w="709" w:type="dxa"/>
            <w:gridSpan w:val="3"/>
            <w:tcBorders>
              <w:top w:val="single" w:color="auto" w:sz="4" w:space="0"/>
              <w:left w:val="nil"/>
              <w:bottom w:val="single" w:color="auto" w:sz="4" w:space="0"/>
              <w:right w:val="single" w:color="auto" w:sz="4" w:space="0"/>
            </w:tcBorders>
            <w:noWrap/>
            <w:vAlign w:val="center"/>
          </w:tcPr>
          <w:p w14:paraId="53DB62F1">
            <w:pPr>
              <w:spacing w:line="240" w:lineRule="exact"/>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批准时间</w:t>
            </w:r>
          </w:p>
        </w:tc>
        <w:tc>
          <w:tcPr>
            <w:tcW w:w="980" w:type="dxa"/>
            <w:tcBorders>
              <w:top w:val="single" w:color="auto" w:sz="4" w:space="0"/>
              <w:left w:val="nil"/>
              <w:bottom w:val="single" w:color="auto" w:sz="4" w:space="0"/>
              <w:right w:val="single" w:color="auto" w:sz="4" w:space="0"/>
            </w:tcBorders>
            <w:noWrap w:val="0"/>
            <w:vAlign w:val="center"/>
          </w:tcPr>
          <w:p w14:paraId="50E9BB05">
            <w:pPr>
              <w:spacing w:line="240" w:lineRule="exact"/>
              <w:jc w:val="center"/>
              <w:rPr>
                <w:rFonts w:hint="eastAsia" w:ascii="方正仿宋_GB2312" w:hAnsi="方正仿宋_GB2312" w:eastAsia="方正仿宋_GB2312" w:cs="方正仿宋_GB2312"/>
                <w:sz w:val="21"/>
                <w:szCs w:val="21"/>
              </w:rPr>
            </w:pPr>
          </w:p>
        </w:tc>
      </w:tr>
      <w:tr w14:paraId="20C2F3DD">
        <w:tblPrEx>
          <w:tblCellMar>
            <w:top w:w="0" w:type="dxa"/>
            <w:left w:w="108" w:type="dxa"/>
            <w:bottom w:w="0" w:type="dxa"/>
            <w:right w:w="108" w:type="dxa"/>
          </w:tblCellMar>
        </w:tblPrEx>
        <w:trPr>
          <w:trHeight w:val="1222" w:hRule="atLeast"/>
        </w:trPr>
        <w:tc>
          <w:tcPr>
            <w:tcW w:w="1743" w:type="dxa"/>
            <w:tcBorders>
              <w:top w:val="single" w:color="auto" w:sz="4" w:space="0"/>
              <w:left w:val="single" w:color="auto" w:sz="4" w:space="0"/>
              <w:bottom w:val="single" w:color="auto" w:sz="4" w:space="0"/>
              <w:right w:val="single" w:color="auto" w:sz="4" w:space="0"/>
            </w:tcBorders>
            <w:noWrap w:val="0"/>
            <w:vAlign w:val="center"/>
          </w:tcPr>
          <w:p w14:paraId="7F92D17B">
            <w:pPr>
              <w:spacing w:line="240" w:lineRule="exact"/>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初步发包方案时间、内容</w:t>
            </w:r>
          </w:p>
          <w:p w14:paraId="6C01B557">
            <w:pPr>
              <w:spacing w:line="240" w:lineRule="exact"/>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（详细列出或附发包表）</w:t>
            </w:r>
          </w:p>
        </w:tc>
        <w:tc>
          <w:tcPr>
            <w:tcW w:w="4366" w:type="dxa"/>
            <w:gridSpan w:val="11"/>
            <w:tcBorders>
              <w:top w:val="single" w:color="auto" w:sz="4" w:space="0"/>
              <w:left w:val="single" w:color="auto" w:sz="4" w:space="0"/>
              <w:bottom w:val="single" w:color="auto" w:sz="4" w:space="0"/>
              <w:right w:val="single" w:color="auto" w:sz="4" w:space="0"/>
            </w:tcBorders>
            <w:noWrap w:val="0"/>
            <w:vAlign w:val="center"/>
          </w:tcPr>
          <w:p w14:paraId="2D0473EF">
            <w:pPr>
              <w:spacing w:line="240" w:lineRule="exact"/>
              <w:jc w:val="center"/>
              <w:rPr>
                <w:rFonts w:hint="eastAsia" w:ascii="方正仿宋_GB2312" w:hAnsi="方正仿宋_GB2312" w:eastAsia="方正仿宋_GB2312" w:cs="方正仿宋_GB2312"/>
                <w:sz w:val="21"/>
                <w:szCs w:val="21"/>
              </w:rPr>
            </w:pPr>
          </w:p>
        </w:tc>
        <w:tc>
          <w:tcPr>
            <w:tcW w:w="1412" w:type="dxa"/>
            <w:gridSpan w:val="5"/>
            <w:tcBorders>
              <w:top w:val="single" w:color="auto" w:sz="4" w:space="0"/>
              <w:left w:val="single" w:color="auto" w:sz="4" w:space="0"/>
              <w:bottom w:val="single" w:color="auto" w:sz="4" w:space="0"/>
              <w:right w:val="single" w:color="auto" w:sz="4" w:space="0"/>
            </w:tcBorders>
            <w:noWrap w:val="0"/>
            <w:vAlign w:val="center"/>
          </w:tcPr>
          <w:p w14:paraId="399DD7D0">
            <w:pPr>
              <w:spacing w:line="240" w:lineRule="exact"/>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标段划分是否全面、合理</w:t>
            </w:r>
          </w:p>
        </w:tc>
        <w:tc>
          <w:tcPr>
            <w:tcW w:w="1689" w:type="dxa"/>
            <w:gridSpan w:val="4"/>
            <w:tcBorders>
              <w:top w:val="single" w:color="auto" w:sz="4" w:space="0"/>
              <w:left w:val="single" w:color="auto" w:sz="4" w:space="0"/>
              <w:bottom w:val="single" w:color="auto" w:sz="4" w:space="0"/>
              <w:right w:val="single" w:color="auto" w:sz="4" w:space="0"/>
            </w:tcBorders>
            <w:noWrap w:val="0"/>
            <w:vAlign w:val="center"/>
          </w:tcPr>
          <w:p w14:paraId="1B8A38D4">
            <w:pPr>
              <w:spacing w:line="240" w:lineRule="exact"/>
              <w:jc w:val="center"/>
              <w:rPr>
                <w:rFonts w:hint="eastAsia" w:ascii="方正仿宋_GB2312" w:hAnsi="方正仿宋_GB2312" w:eastAsia="方正仿宋_GB2312" w:cs="方正仿宋_GB2312"/>
                <w:sz w:val="21"/>
                <w:szCs w:val="21"/>
              </w:rPr>
            </w:pPr>
          </w:p>
        </w:tc>
      </w:tr>
      <w:tr w14:paraId="6EC1628B">
        <w:tblPrEx>
          <w:tblCellMar>
            <w:top w:w="0" w:type="dxa"/>
            <w:left w:w="108" w:type="dxa"/>
            <w:bottom w:w="0" w:type="dxa"/>
            <w:right w:w="108" w:type="dxa"/>
          </w:tblCellMar>
        </w:tblPrEx>
        <w:trPr>
          <w:trHeight w:val="523" w:hRule="atLeast"/>
        </w:trPr>
        <w:tc>
          <w:tcPr>
            <w:tcW w:w="9210" w:type="dxa"/>
            <w:gridSpan w:val="21"/>
            <w:tcBorders>
              <w:top w:val="single" w:color="auto" w:sz="4" w:space="0"/>
              <w:left w:val="single" w:color="auto" w:sz="4" w:space="0"/>
              <w:bottom w:val="single" w:color="auto" w:sz="4" w:space="0"/>
              <w:right w:val="single" w:color="auto" w:sz="4" w:space="0"/>
            </w:tcBorders>
            <w:noWrap w:val="0"/>
            <w:vAlign w:val="center"/>
          </w:tcPr>
          <w:p w14:paraId="18BECEDA">
            <w:pPr>
              <w:spacing w:line="240" w:lineRule="exact"/>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以下为检查标段信息</w:t>
            </w:r>
          </w:p>
        </w:tc>
      </w:tr>
      <w:tr w14:paraId="5E678E14">
        <w:tblPrEx>
          <w:tblCellMar>
            <w:top w:w="0" w:type="dxa"/>
            <w:left w:w="108" w:type="dxa"/>
            <w:bottom w:w="0" w:type="dxa"/>
            <w:right w:w="108" w:type="dxa"/>
          </w:tblCellMar>
        </w:tblPrEx>
        <w:trPr>
          <w:trHeight w:val="584" w:hRule="atLeast"/>
        </w:trPr>
        <w:tc>
          <w:tcPr>
            <w:tcW w:w="2457" w:type="dxa"/>
            <w:gridSpan w:val="3"/>
            <w:tcBorders>
              <w:top w:val="single" w:color="auto" w:sz="4" w:space="0"/>
              <w:left w:val="single" w:color="auto" w:sz="4" w:space="0"/>
              <w:bottom w:val="single" w:color="auto" w:sz="4" w:space="0"/>
              <w:right w:val="single" w:color="auto" w:sz="4" w:space="0"/>
            </w:tcBorders>
            <w:noWrap w:val="0"/>
            <w:vAlign w:val="center"/>
          </w:tcPr>
          <w:p w14:paraId="1A61F258">
            <w:pPr>
              <w:spacing w:line="240" w:lineRule="exact"/>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标段名称：</w:t>
            </w:r>
          </w:p>
        </w:tc>
        <w:tc>
          <w:tcPr>
            <w:tcW w:w="3482" w:type="dxa"/>
            <w:gridSpan w:val="8"/>
            <w:tcBorders>
              <w:top w:val="single" w:color="auto" w:sz="4" w:space="0"/>
              <w:left w:val="single" w:color="auto" w:sz="4" w:space="0"/>
              <w:bottom w:val="single" w:color="auto" w:sz="4" w:space="0"/>
              <w:right w:val="single" w:color="auto" w:sz="4" w:space="0"/>
            </w:tcBorders>
            <w:noWrap w:val="0"/>
            <w:vAlign w:val="center"/>
          </w:tcPr>
          <w:p w14:paraId="2BA5F0DD">
            <w:pPr>
              <w:spacing w:line="240" w:lineRule="exact"/>
              <w:jc w:val="center"/>
              <w:rPr>
                <w:rFonts w:hint="eastAsia" w:ascii="方正仿宋_GB2312" w:hAnsi="方正仿宋_GB2312" w:eastAsia="方正仿宋_GB2312" w:cs="方正仿宋_GB2312"/>
                <w:sz w:val="21"/>
                <w:szCs w:val="21"/>
              </w:rPr>
            </w:pPr>
          </w:p>
        </w:tc>
        <w:tc>
          <w:tcPr>
            <w:tcW w:w="1582" w:type="dxa"/>
            <w:gridSpan w:val="6"/>
            <w:tcBorders>
              <w:top w:val="single" w:color="auto" w:sz="4" w:space="0"/>
              <w:left w:val="single" w:color="auto" w:sz="4" w:space="0"/>
              <w:bottom w:val="single" w:color="auto" w:sz="4" w:space="0"/>
              <w:right w:val="single" w:color="auto" w:sz="4" w:space="0"/>
            </w:tcBorders>
            <w:noWrap w:val="0"/>
            <w:vAlign w:val="center"/>
          </w:tcPr>
          <w:p w14:paraId="677EB946">
            <w:pPr>
              <w:spacing w:line="240" w:lineRule="exact"/>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合同估算价</w:t>
            </w:r>
          </w:p>
        </w:tc>
        <w:tc>
          <w:tcPr>
            <w:tcW w:w="1689" w:type="dxa"/>
            <w:gridSpan w:val="4"/>
            <w:tcBorders>
              <w:top w:val="single" w:color="auto" w:sz="4" w:space="0"/>
              <w:left w:val="single" w:color="auto" w:sz="4" w:space="0"/>
              <w:bottom w:val="single" w:color="auto" w:sz="4" w:space="0"/>
              <w:right w:val="single" w:color="auto" w:sz="4" w:space="0"/>
            </w:tcBorders>
            <w:noWrap w:val="0"/>
            <w:vAlign w:val="center"/>
          </w:tcPr>
          <w:p w14:paraId="6F5E3078">
            <w:pPr>
              <w:spacing w:line="240" w:lineRule="exact"/>
              <w:jc w:val="center"/>
              <w:rPr>
                <w:rFonts w:hint="eastAsia" w:ascii="方正仿宋_GB2312" w:hAnsi="方正仿宋_GB2312" w:eastAsia="方正仿宋_GB2312" w:cs="方正仿宋_GB2312"/>
                <w:sz w:val="21"/>
                <w:szCs w:val="21"/>
              </w:rPr>
            </w:pPr>
          </w:p>
        </w:tc>
      </w:tr>
      <w:tr w14:paraId="4F45FE92">
        <w:tblPrEx>
          <w:tblCellMar>
            <w:top w:w="0" w:type="dxa"/>
            <w:left w:w="108" w:type="dxa"/>
            <w:bottom w:w="0" w:type="dxa"/>
            <w:right w:w="108" w:type="dxa"/>
          </w:tblCellMar>
        </w:tblPrEx>
        <w:trPr>
          <w:trHeight w:val="510" w:hRule="atLeast"/>
        </w:trPr>
        <w:tc>
          <w:tcPr>
            <w:tcW w:w="3269" w:type="dxa"/>
            <w:gridSpan w:val="5"/>
            <w:tcBorders>
              <w:top w:val="single" w:color="auto" w:sz="4" w:space="0"/>
              <w:left w:val="single" w:color="auto" w:sz="4" w:space="0"/>
              <w:bottom w:val="single" w:color="auto" w:sz="4" w:space="0"/>
              <w:right w:val="single" w:color="auto" w:sz="4" w:space="0"/>
            </w:tcBorders>
            <w:noWrap w:val="0"/>
            <w:vAlign w:val="center"/>
          </w:tcPr>
          <w:p w14:paraId="692F202B">
            <w:pPr>
              <w:spacing w:line="240" w:lineRule="exact"/>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招投标前期手续是否齐全</w:t>
            </w:r>
          </w:p>
        </w:tc>
        <w:tc>
          <w:tcPr>
            <w:tcW w:w="5941" w:type="dxa"/>
            <w:gridSpan w:val="16"/>
            <w:tcBorders>
              <w:top w:val="single" w:color="auto" w:sz="4" w:space="0"/>
              <w:left w:val="nil"/>
              <w:bottom w:val="single" w:color="auto" w:sz="4" w:space="0"/>
              <w:right w:val="single" w:color="auto" w:sz="4" w:space="0"/>
            </w:tcBorders>
            <w:noWrap/>
            <w:vAlign w:val="center"/>
          </w:tcPr>
          <w:p w14:paraId="246EBD31">
            <w:pPr>
              <w:spacing w:line="240" w:lineRule="exact"/>
              <w:jc w:val="center"/>
              <w:rPr>
                <w:rFonts w:hint="eastAsia" w:ascii="方正仿宋_GB2312" w:hAnsi="方正仿宋_GB2312" w:eastAsia="方正仿宋_GB2312" w:cs="方正仿宋_GB2312"/>
                <w:sz w:val="21"/>
                <w:szCs w:val="21"/>
              </w:rPr>
            </w:pPr>
          </w:p>
        </w:tc>
      </w:tr>
      <w:tr w14:paraId="20B92645">
        <w:tblPrEx>
          <w:tblCellMar>
            <w:top w:w="0" w:type="dxa"/>
            <w:left w:w="108" w:type="dxa"/>
            <w:bottom w:w="0" w:type="dxa"/>
            <w:right w:w="108" w:type="dxa"/>
          </w:tblCellMar>
        </w:tblPrEx>
        <w:trPr>
          <w:trHeight w:val="538" w:hRule="atLeast"/>
        </w:trPr>
        <w:tc>
          <w:tcPr>
            <w:tcW w:w="2457" w:type="dxa"/>
            <w:gridSpan w:val="3"/>
            <w:tcBorders>
              <w:top w:val="single" w:color="auto" w:sz="4" w:space="0"/>
              <w:left w:val="single" w:color="auto" w:sz="4" w:space="0"/>
              <w:bottom w:val="single" w:color="auto" w:sz="4" w:space="0"/>
              <w:right w:val="single" w:color="auto" w:sz="4" w:space="0"/>
            </w:tcBorders>
            <w:noWrap w:val="0"/>
            <w:vAlign w:val="center"/>
          </w:tcPr>
          <w:p w14:paraId="68E18F91">
            <w:pPr>
              <w:spacing w:line="240" w:lineRule="exact"/>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代理合同使用何种版本</w:t>
            </w:r>
          </w:p>
        </w:tc>
        <w:tc>
          <w:tcPr>
            <w:tcW w:w="2796" w:type="dxa"/>
            <w:gridSpan w:val="5"/>
            <w:tcBorders>
              <w:top w:val="single" w:color="auto" w:sz="4" w:space="0"/>
              <w:left w:val="nil"/>
              <w:bottom w:val="single" w:color="auto" w:sz="4" w:space="0"/>
              <w:right w:val="single" w:color="auto" w:sz="4" w:space="0"/>
            </w:tcBorders>
            <w:noWrap w:val="0"/>
            <w:vAlign w:val="center"/>
          </w:tcPr>
          <w:p w14:paraId="03D74A99">
            <w:pPr>
              <w:widowControl/>
              <w:spacing w:line="240" w:lineRule="exact"/>
              <w:jc w:val="center"/>
              <w:rPr>
                <w:rFonts w:hint="eastAsia" w:ascii="方正仿宋_GB2312" w:hAnsi="方正仿宋_GB2312" w:eastAsia="方正仿宋_GB2312" w:cs="方正仿宋_GB2312"/>
                <w:sz w:val="21"/>
                <w:szCs w:val="21"/>
              </w:rPr>
            </w:pPr>
          </w:p>
        </w:tc>
        <w:tc>
          <w:tcPr>
            <w:tcW w:w="2268" w:type="dxa"/>
            <w:gridSpan w:val="9"/>
            <w:tcBorders>
              <w:top w:val="single" w:color="auto" w:sz="4" w:space="0"/>
              <w:left w:val="nil"/>
              <w:bottom w:val="single" w:color="auto" w:sz="4" w:space="0"/>
              <w:right w:val="single" w:color="auto" w:sz="4" w:space="0"/>
            </w:tcBorders>
            <w:noWrap w:val="0"/>
            <w:vAlign w:val="center"/>
          </w:tcPr>
          <w:p w14:paraId="7246F7FB">
            <w:pPr>
              <w:widowControl/>
              <w:spacing w:line="240" w:lineRule="exact"/>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合同签订时间、相关签字、盖章是否完整</w:t>
            </w:r>
          </w:p>
        </w:tc>
        <w:tc>
          <w:tcPr>
            <w:tcW w:w="1689" w:type="dxa"/>
            <w:gridSpan w:val="4"/>
            <w:tcBorders>
              <w:top w:val="single" w:color="auto" w:sz="4" w:space="0"/>
              <w:left w:val="nil"/>
              <w:bottom w:val="single" w:color="auto" w:sz="4" w:space="0"/>
              <w:right w:val="single" w:color="auto" w:sz="4" w:space="0"/>
            </w:tcBorders>
            <w:noWrap w:val="0"/>
            <w:vAlign w:val="center"/>
          </w:tcPr>
          <w:p w14:paraId="36562964">
            <w:pPr>
              <w:widowControl/>
              <w:spacing w:line="240" w:lineRule="exact"/>
              <w:jc w:val="center"/>
              <w:rPr>
                <w:rFonts w:hint="eastAsia" w:ascii="方正仿宋_GB2312" w:hAnsi="方正仿宋_GB2312" w:eastAsia="方正仿宋_GB2312" w:cs="方正仿宋_GB2312"/>
                <w:sz w:val="21"/>
                <w:szCs w:val="21"/>
              </w:rPr>
            </w:pPr>
          </w:p>
        </w:tc>
      </w:tr>
      <w:tr w14:paraId="42DFBE92">
        <w:tblPrEx>
          <w:tblCellMar>
            <w:top w:w="0" w:type="dxa"/>
            <w:left w:w="108" w:type="dxa"/>
            <w:bottom w:w="0" w:type="dxa"/>
            <w:right w:w="108" w:type="dxa"/>
          </w:tblCellMar>
        </w:tblPrEx>
        <w:trPr>
          <w:trHeight w:val="750" w:hRule="atLeast"/>
        </w:trPr>
        <w:tc>
          <w:tcPr>
            <w:tcW w:w="2457" w:type="dxa"/>
            <w:gridSpan w:val="3"/>
            <w:tcBorders>
              <w:top w:val="single" w:color="auto" w:sz="4" w:space="0"/>
              <w:left w:val="single" w:color="auto" w:sz="4" w:space="0"/>
              <w:bottom w:val="single" w:color="auto" w:sz="4" w:space="0"/>
              <w:right w:val="single" w:color="auto" w:sz="4" w:space="0"/>
            </w:tcBorders>
            <w:noWrap w:val="0"/>
            <w:vAlign w:val="center"/>
          </w:tcPr>
          <w:p w14:paraId="523A8E8D">
            <w:pPr>
              <w:spacing w:line="240" w:lineRule="exact"/>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委托合同内容填写是否完整（罗列未填写内容）</w:t>
            </w:r>
          </w:p>
        </w:tc>
        <w:tc>
          <w:tcPr>
            <w:tcW w:w="6753" w:type="dxa"/>
            <w:gridSpan w:val="18"/>
            <w:tcBorders>
              <w:top w:val="single" w:color="auto" w:sz="4" w:space="0"/>
              <w:left w:val="nil"/>
              <w:bottom w:val="single" w:color="auto" w:sz="4" w:space="0"/>
              <w:right w:val="single" w:color="auto" w:sz="4" w:space="0"/>
            </w:tcBorders>
            <w:noWrap w:val="0"/>
            <w:vAlign w:val="center"/>
          </w:tcPr>
          <w:p w14:paraId="3173FC44">
            <w:pPr>
              <w:widowControl/>
              <w:spacing w:line="240" w:lineRule="exact"/>
              <w:jc w:val="center"/>
              <w:rPr>
                <w:rFonts w:hint="eastAsia" w:ascii="方正仿宋_GB2312" w:hAnsi="方正仿宋_GB2312" w:eastAsia="方正仿宋_GB2312" w:cs="方正仿宋_GB2312"/>
                <w:sz w:val="21"/>
                <w:szCs w:val="21"/>
              </w:rPr>
            </w:pPr>
          </w:p>
        </w:tc>
      </w:tr>
      <w:tr w14:paraId="5309DA30">
        <w:tblPrEx>
          <w:tblCellMar>
            <w:top w:w="0" w:type="dxa"/>
            <w:left w:w="108" w:type="dxa"/>
            <w:bottom w:w="0" w:type="dxa"/>
            <w:right w:w="108" w:type="dxa"/>
          </w:tblCellMar>
        </w:tblPrEx>
        <w:trPr>
          <w:trHeight w:val="982" w:hRule="atLeast"/>
        </w:trPr>
        <w:tc>
          <w:tcPr>
            <w:tcW w:w="2457" w:type="dxa"/>
            <w:gridSpan w:val="3"/>
            <w:tcBorders>
              <w:top w:val="single" w:color="auto" w:sz="4" w:space="0"/>
              <w:left w:val="single" w:color="auto" w:sz="4" w:space="0"/>
              <w:bottom w:val="single" w:color="auto" w:sz="4" w:space="0"/>
              <w:right w:val="single" w:color="auto" w:sz="4" w:space="0"/>
            </w:tcBorders>
            <w:noWrap w:val="0"/>
            <w:vAlign w:val="center"/>
          </w:tcPr>
          <w:p w14:paraId="56A20275">
            <w:pPr>
              <w:widowControl/>
              <w:spacing w:line="240" w:lineRule="exact"/>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委托合同中是否存在不合理、违法违规条款（罗列不合理、违法条款）</w:t>
            </w:r>
          </w:p>
        </w:tc>
        <w:tc>
          <w:tcPr>
            <w:tcW w:w="6753" w:type="dxa"/>
            <w:gridSpan w:val="18"/>
            <w:tcBorders>
              <w:top w:val="single" w:color="auto" w:sz="4" w:space="0"/>
              <w:left w:val="nil"/>
              <w:bottom w:val="single" w:color="auto" w:sz="4" w:space="0"/>
              <w:right w:val="single" w:color="auto" w:sz="4" w:space="0"/>
            </w:tcBorders>
            <w:noWrap w:val="0"/>
            <w:vAlign w:val="center"/>
          </w:tcPr>
          <w:p w14:paraId="1CBAD511">
            <w:pPr>
              <w:widowControl/>
              <w:spacing w:line="240" w:lineRule="exact"/>
              <w:jc w:val="left"/>
              <w:rPr>
                <w:rFonts w:hint="eastAsia" w:ascii="方正仿宋_GB2312" w:hAnsi="方正仿宋_GB2312" w:eastAsia="方正仿宋_GB2312" w:cs="方正仿宋_GB2312"/>
                <w:sz w:val="21"/>
                <w:szCs w:val="21"/>
              </w:rPr>
            </w:pPr>
          </w:p>
        </w:tc>
      </w:tr>
      <w:tr w14:paraId="6867E7FE">
        <w:tblPrEx>
          <w:tblCellMar>
            <w:top w:w="0" w:type="dxa"/>
            <w:left w:w="108" w:type="dxa"/>
            <w:bottom w:w="0" w:type="dxa"/>
            <w:right w:w="108" w:type="dxa"/>
          </w:tblCellMar>
        </w:tblPrEx>
        <w:trPr>
          <w:trHeight w:val="854" w:hRule="atLeast"/>
        </w:trPr>
        <w:tc>
          <w:tcPr>
            <w:tcW w:w="2457" w:type="dxa"/>
            <w:gridSpan w:val="3"/>
            <w:tcBorders>
              <w:top w:val="single" w:color="auto" w:sz="4" w:space="0"/>
              <w:left w:val="single" w:color="auto" w:sz="4" w:space="0"/>
              <w:bottom w:val="single" w:color="auto" w:sz="4" w:space="0"/>
              <w:right w:val="single" w:color="auto" w:sz="4" w:space="0"/>
            </w:tcBorders>
            <w:noWrap w:val="0"/>
            <w:vAlign w:val="center"/>
          </w:tcPr>
          <w:p w14:paraId="56681964">
            <w:pPr>
              <w:widowControl/>
              <w:spacing w:line="240" w:lineRule="exact"/>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招标代理项目</w:t>
            </w:r>
            <w:r>
              <w:rPr>
                <w:rFonts w:hint="eastAsia" w:ascii="方正仿宋_GB2312" w:hAnsi="方正仿宋_GB2312" w:eastAsia="方正仿宋_GB2312" w:cs="方正仿宋_GB2312"/>
                <w:sz w:val="21"/>
                <w:szCs w:val="21"/>
                <w:lang w:eastAsia="zh-CN"/>
              </w:rPr>
              <w:t>成员</w:t>
            </w:r>
            <w:r>
              <w:rPr>
                <w:rFonts w:hint="eastAsia" w:ascii="方正仿宋_GB2312" w:hAnsi="方正仿宋_GB2312" w:eastAsia="方正仿宋_GB2312" w:cs="方正仿宋_GB2312"/>
                <w:sz w:val="21"/>
                <w:szCs w:val="21"/>
              </w:rPr>
              <w:t>姓名；代理事项签字是否完整、准确</w:t>
            </w:r>
          </w:p>
        </w:tc>
        <w:tc>
          <w:tcPr>
            <w:tcW w:w="6753" w:type="dxa"/>
            <w:gridSpan w:val="18"/>
            <w:tcBorders>
              <w:top w:val="single" w:color="auto" w:sz="4" w:space="0"/>
              <w:left w:val="nil"/>
              <w:bottom w:val="single" w:color="auto" w:sz="4" w:space="0"/>
              <w:right w:val="single" w:color="auto" w:sz="4" w:space="0"/>
            </w:tcBorders>
            <w:noWrap w:val="0"/>
            <w:vAlign w:val="center"/>
          </w:tcPr>
          <w:p w14:paraId="00120220">
            <w:pPr>
              <w:widowControl/>
              <w:spacing w:line="240" w:lineRule="exact"/>
              <w:jc w:val="left"/>
              <w:rPr>
                <w:rFonts w:hint="eastAsia" w:ascii="方正仿宋_GB2312" w:hAnsi="方正仿宋_GB2312" w:eastAsia="方正仿宋_GB2312" w:cs="方正仿宋_GB2312"/>
                <w:sz w:val="21"/>
                <w:szCs w:val="21"/>
              </w:rPr>
            </w:pPr>
          </w:p>
        </w:tc>
      </w:tr>
      <w:tr w14:paraId="317301E2">
        <w:tblPrEx>
          <w:tblCellMar>
            <w:top w:w="0" w:type="dxa"/>
            <w:left w:w="108" w:type="dxa"/>
            <w:bottom w:w="0" w:type="dxa"/>
            <w:right w:w="108" w:type="dxa"/>
          </w:tblCellMar>
        </w:tblPrEx>
        <w:trPr>
          <w:trHeight w:val="540" w:hRule="atLeast"/>
        </w:trPr>
        <w:tc>
          <w:tcPr>
            <w:tcW w:w="2457" w:type="dxa"/>
            <w:gridSpan w:val="3"/>
            <w:tcBorders>
              <w:top w:val="single" w:color="auto" w:sz="4" w:space="0"/>
              <w:left w:val="single" w:color="auto" w:sz="4" w:space="0"/>
              <w:bottom w:val="single" w:color="auto" w:sz="4" w:space="0"/>
              <w:right w:val="single" w:color="auto" w:sz="4" w:space="0"/>
            </w:tcBorders>
            <w:noWrap w:val="0"/>
            <w:vAlign w:val="center"/>
          </w:tcPr>
          <w:p w14:paraId="28B76085">
            <w:pPr>
              <w:widowControl/>
              <w:spacing w:line="240" w:lineRule="exact"/>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代理服务收费金额</w:t>
            </w:r>
          </w:p>
        </w:tc>
        <w:tc>
          <w:tcPr>
            <w:tcW w:w="6753" w:type="dxa"/>
            <w:gridSpan w:val="18"/>
            <w:tcBorders>
              <w:top w:val="single" w:color="auto" w:sz="4" w:space="0"/>
              <w:left w:val="nil"/>
              <w:bottom w:val="single" w:color="auto" w:sz="4" w:space="0"/>
              <w:right w:val="single" w:color="auto" w:sz="4" w:space="0"/>
            </w:tcBorders>
            <w:noWrap w:val="0"/>
            <w:vAlign w:val="center"/>
          </w:tcPr>
          <w:p w14:paraId="1B777A11">
            <w:pPr>
              <w:widowControl/>
              <w:spacing w:line="240" w:lineRule="exact"/>
              <w:jc w:val="left"/>
              <w:rPr>
                <w:rFonts w:hint="eastAsia" w:ascii="方正仿宋_GB2312" w:hAnsi="方正仿宋_GB2312" w:eastAsia="方正仿宋_GB2312" w:cs="方正仿宋_GB2312"/>
                <w:sz w:val="21"/>
                <w:szCs w:val="21"/>
              </w:rPr>
            </w:pPr>
          </w:p>
        </w:tc>
      </w:tr>
      <w:tr w14:paraId="1508544A">
        <w:tblPrEx>
          <w:tblCellMar>
            <w:top w:w="0" w:type="dxa"/>
            <w:left w:w="108" w:type="dxa"/>
            <w:bottom w:w="0" w:type="dxa"/>
            <w:right w:w="108" w:type="dxa"/>
          </w:tblCellMar>
        </w:tblPrEx>
        <w:trPr>
          <w:trHeight w:val="510" w:hRule="atLeast"/>
        </w:trPr>
        <w:tc>
          <w:tcPr>
            <w:tcW w:w="2457" w:type="dxa"/>
            <w:gridSpan w:val="3"/>
            <w:tcBorders>
              <w:top w:val="single" w:color="auto" w:sz="4" w:space="0"/>
              <w:left w:val="single" w:color="auto" w:sz="4" w:space="0"/>
              <w:bottom w:val="single" w:color="auto" w:sz="4" w:space="0"/>
              <w:right w:val="single" w:color="auto" w:sz="4" w:space="0"/>
            </w:tcBorders>
            <w:noWrap w:val="0"/>
            <w:vAlign w:val="center"/>
          </w:tcPr>
          <w:p w14:paraId="62F705C5">
            <w:pPr>
              <w:widowControl/>
              <w:spacing w:line="240" w:lineRule="exact"/>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代理服务费是否由委托人支付</w:t>
            </w:r>
          </w:p>
        </w:tc>
        <w:tc>
          <w:tcPr>
            <w:tcW w:w="6753" w:type="dxa"/>
            <w:gridSpan w:val="18"/>
            <w:tcBorders>
              <w:top w:val="single" w:color="auto" w:sz="4" w:space="0"/>
              <w:left w:val="nil"/>
              <w:bottom w:val="single" w:color="auto" w:sz="4" w:space="0"/>
              <w:right w:val="single" w:color="auto" w:sz="4" w:space="0"/>
            </w:tcBorders>
            <w:noWrap w:val="0"/>
            <w:vAlign w:val="center"/>
          </w:tcPr>
          <w:p w14:paraId="1B6439CB">
            <w:pPr>
              <w:widowControl/>
              <w:spacing w:line="240" w:lineRule="exact"/>
              <w:jc w:val="center"/>
              <w:rPr>
                <w:rFonts w:hint="eastAsia" w:ascii="方正仿宋_GB2312" w:hAnsi="方正仿宋_GB2312" w:eastAsia="方正仿宋_GB2312" w:cs="方正仿宋_GB2312"/>
                <w:sz w:val="21"/>
                <w:szCs w:val="21"/>
              </w:rPr>
            </w:pPr>
          </w:p>
        </w:tc>
      </w:tr>
      <w:tr w14:paraId="59A758E9">
        <w:tblPrEx>
          <w:tblCellMar>
            <w:top w:w="0" w:type="dxa"/>
            <w:left w:w="108" w:type="dxa"/>
            <w:bottom w:w="0" w:type="dxa"/>
            <w:right w:w="108" w:type="dxa"/>
          </w:tblCellMar>
        </w:tblPrEx>
        <w:trPr>
          <w:trHeight w:val="510" w:hRule="atLeast"/>
        </w:trPr>
        <w:tc>
          <w:tcPr>
            <w:tcW w:w="2457" w:type="dxa"/>
            <w:gridSpan w:val="3"/>
            <w:tcBorders>
              <w:top w:val="single" w:color="auto" w:sz="4" w:space="0"/>
              <w:left w:val="single" w:color="auto" w:sz="4" w:space="0"/>
              <w:bottom w:val="single" w:color="auto" w:sz="4" w:space="0"/>
              <w:right w:val="single" w:color="auto" w:sz="4" w:space="0"/>
            </w:tcBorders>
            <w:noWrap w:val="0"/>
            <w:vAlign w:val="center"/>
          </w:tcPr>
          <w:p w14:paraId="0E452D00">
            <w:pPr>
              <w:widowControl/>
              <w:spacing w:line="240" w:lineRule="exact"/>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公告发布媒介</w:t>
            </w:r>
          </w:p>
        </w:tc>
        <w:tc>
          <w:tcPr>
            <w:tcW w:w="3761" w:type="dxa"/>
            <w:gridSpan w:val="10"/>
            <w:tcBorders>
              <w:top w:val="single" w:color="auto" w:sz="4" w:space="0"/>
              <w:left w:val="nil"/>
              <w:bottom w:val="single" w:color="auto" w:sz="4" w:space="0"/>
              <w:right w:val="single" w:color="auto" w:sz="4" w:space="0"/>
            </w:tcBorders>
            <w:noWrap w:val="0"/>
            <w:vAlign w:val="center"/>
          </w:tcPr>
          <w:p w14:paraId="32EAA39F">
            <w:pPr>
              <w:widowControl/>
              <w:spacing w:line="240" w:lineRule="exact"/>
              <w:jc w:val="center"/>
              <w:rPr>
                <w:rFonts w:hint="eastAsia" w:ascii="方正仿宋_GB2312" w:hAnsi="方正仿宋_GB2312" w:eastAsia="方正仿宋_GB2312" w:cs="方正仿宋_GB2312"/>
                <w:sz w:val="21"/>
                <w:szCs w:val="21"/>
              </w:rPr>
            </w:pPr>
          </w:p>
        </w:tc>
        <w:tc>
          <w:tcPr>
            <w:tcW w:w="1844" w:type="dxa"/>
            <w:gridSpan w:val="6"/>
            <w:tcBorders>
              <w:top w:val="single" w:color="auto" w:sz="4" w:space="0"/>
              <w:left w:val="nil"/>
              <w:bottom w:val="single" w:color="auto" w:sz="4" w:space="0"/>
              <w:right w:val="single" w:color="auto" w:sz="4" w:space="0"/>
            </w:tcBorders>
            <w:noWrap w:val="0"/>
            <w:vAlign w:val="center"/>
          </w:tcPr>
          <w:p w14:paraId="15E90643">
            <w:pPr>
              <w:widowControl/>
              <w:spacing w:line="240" w:lineRule="exact"/>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是否电子招标</w:t>
            </w:r>
          </w:p>
        </w:tc>
        <w:tc>
          <w:tcPr>
            <w:tcW w:w="1148" w:type="dxa"/>
            <w:gridSpan w:val="2"/>
            <w:tcBorders>
              <w:top w:val="single" w:color="auto" w:sz="4" w:space="0"/>
              <w:left w:val="nil"/>
              <w:bottom w:val="single" w:color="auto" w:sz="4" w:space="0"/>
              <w:right w:val="single" w:color="auto" w:sz="4" w:space="0"/>
            </w:tcBorders>
            <w:noWrap w:val="0"/>
            <w:vAlign w:val="center"/>
          </w:tcPr>
          <w:p w14:paraId="3E9F6A44">
            <w:pPr>
              <w:widowControl/>
              <w:spacing w:line="240" w:lineRule="exact"/>
              <w:jc w:val="center"/>
              <w:rPr>
                <w:rFonts w:hint="eastAsia" w:ascii="方正仿宋_GB2312" w:hAnsi="方正仿宋_GB2312" w:eastAsia="方正仿宋_GB2312" w:cs="方正仿宋_GB2312"/>
                <w:sz w:val="21"/>
                <w:szCs w:val="21"/>
              </w:rPr>
            </w:pPr>
          </w:p>
        </w:tc>
      </w:tr>
      <w:tr w14:paraId="4DE438A7">
        <w:tblPrEx>
          <w:tblCellMar>
            <w:top w:w="0" w:type="dxa"/>
            <w:left w:w="108" w:type="dxa"/>
            <w:bottom w:w="0" w:type="dxa"/>
            <w:right w:w="108" w:type="dxa"/>
          </w:tblCellMar>
        </w:tblPrEx>
        <w:trPr>
          <w:trHeight w:val="663" w:hRule="atLeast"/>
        </w:trPr>
        <w:tc>
          <w:tcPr>
            <w:tcW w:w="2457" w:type="dxa"/>
            <w:gridSpan w:val="3"/>
            <w:tcBorders>
              <w:top w:val="single" w:color="auto" w:sz="4" w:space="0"/>
              <w:left w:val="single" w:color="auto" w:sz="4" w:space="0"/>
              <w:bottom w:val="single" w:color="auto" w:sz="4" w:space="0"/>
              <w:right w:val="single" w:color="auto" w:sz="4" w:space="0"/>
            </w:tcBorders>
            <w:noWrap w:val="0"/>
            <w:vAlign w:val="center"/>
          </w:tcPr>
          <w:p w14:paraId="2FBC7226">
            <w:pPr>
              <w:widowControl/>
              <w:spacing w:line="240" w:lineRule="exact"/>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资审方式、</w:t>
            </w:r>
          </w:p>
          <w:p w14:paraId="34FD5C07">
            <w:pPr>
              <w:widowControl/>
              <w:spacing w:line="240" w:lineRule="exact"/>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是否符合规定</w:t>
            </w:r>
          </w:p>
        </w:tc>
        <w:tc>
          <w:tcPr>
            <w:tcW w:w="6753" w:type="dxa"/>
            <w:gridSpan w:val="18"/>
            <w:tcBorders>
              <w:top w:val="single" w:color="auto" w:sz="4" w:space="0"/>
              <w:left w:val="nil"/>
              <w:bottom w:val="single" w:color="auto" w:sz="4" w:space="0"/>
              <w:right w:val="single" w:color="auto" w:sz="4" w:space="0"/>
            </w:tcBorders>
            <w:noWrap/>
            <w:vAlign w:val="center"/>
          </w:tcPr>
          <w:p w14:paraId="19DBDBFE">
            <w:pPr>
              <w:widowControl/>
              <w:spacing w:line="240" w:lineRule="exact"/>
              <w:jc w:val="center"/>
              <w:rPr>
                <w:rFonts w:hint="eastAsia" w:ascii="方正仿宋_GB2312" w:hAnsi="方正仿宋_GB2312" w:eastAsia="方正仿宋_GB2312" w:cs="方正仿宋_GB2312"/>
                <w:sz w:val="21"/>
                <w:szCs w:val="21"/>
              </w:rPr>
            </w:pPr>
          </w:p>
        </w:tc>
      </w:tr>
      <w:tr w14:paraId="1F60DD58">
        <w:tblPrEx>
          <w:tblCellMar>
            <w:top w:w="0" w:type="dxa"/>
            <w:left w:w="108" w:type="dxa"/>
            <w:bottom w:w="0" w:type="dxa"/>
            <w:right w:w="108" w:type="dxa"/>
          </w:tblCellMar>
        </w:tblPrEx>
        <w:trPr>
          <w:trHeight w:val="988" w:hRule="atLeast"/>
        </w:trPr>
        <w:tc>
          <w:tcPr>
            <w:tcW w:w="2457" w:type="dxa"/>
            <w:gridSpan w:val="3"/>
            <w:tcBorders>
              <w:top w:val="single" w:color="auto" w:sz="4" w:space="0"/>
              <w:left w:val="single" w:color="auto" w:sz="4" w:space="0"/>
              <w:bottom w:val="single" w:color="auto" w:sz="4" w:space="0"/>
              <w:right w:val="single" w:color="auto" w:sz="4" w:space="0"/>
            </w:tcBorders>
            <w:noWrap w:val="0"/>
            <w:vAlign w:val="center"/>
          </w:tcPr>
          <w:p w14:paraId="6F67D0C4">
            <w:pPr>
              <w:widowControl/>
              <w:spacing w:line="240" w:lineRule="exact"/>
              <w:jc w:val="left"/>
              <w:rPr>
                <w:rFonts w:hint="eastAsia" w:ascii="方正仿宋_GB2312" w:hAnsi="方正仿宋_GB2312" w:eastAsia="方正仿宋_GB2312" w:cs="方正仿宋_GB2312"/>
                <w:sz w:val="21"/>
                <w:szCs w:val="21"/>
              </w:rPr>
            </w:pPr>
          </w:p>
          <w:p w14:paraId="17631048">
            <w:pPr>
              <w:widowControl/>
              <w:spacing w:line="240" w:lineRule="exact"/>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招标条件设置是否具有明显倾向性</w:t>
            </w:r>
          </w:p>
        </w:tc>
        <w:tc>
          <w:tcPr>
            <w:tcW w:w="6753" w:type="dxa"/>
            <w:gridSpan w:val="18"/>
            <w:tcBorders>
              <w:top w:val="single" w:color="auto" w:sz="4" w:space="0"/>
              <w:left w:val="nil"/>
              <w:bottom w:val="single" w:color="auto" w:sz="4" w:space="0"/>
              <w:right w:val="single" w:color="auto" w:sz="4" w:space="0"/>
            </w:tcBorders>
            <w:noWrap/>
            <w:vAlign w:val="center"/>
          </w:tcPr>
          <w:p w14:paraId="0E42B586">
            <w:pPr>
              <w:widowControl/>
              <w:spacing w:line="240" w:lineRule="exact"/>
              <w:jc w:val="center"/>
              <w:rPr>
                <w:rFonts w:hint="eastAsia" w:ascii="方正仿宋_GB2312" w:hAnsi="方正仿宋_GB2312" w:eastAsia="方正仿宋_GB2312" w:cs="方正仿宋_GB2312"/>
                <w:sz w:val="21"/>
                <w:szCs w:val="21"/>
              </w:rPr>
            </w:pPr>
          </w:p>
        </w:tc>
      </w:tr>
      <w:tr w14:paraId="1FAF85D6">
        <w:tblPrEx>
          <w:tblCellMar>
            <w:top w:w="0" w:type="dxa"/>
            <w:left w:w="108" w:type="dxa"/>
            <w:bottom w:w="0" w:type="dxa"/>
            <w:right w:w="108" w:type="dxa"/>
          </w:tblCellMar>
        </w:tblPrEx>
        <w:trPr>
          <w:trHeight w:val="859" w:hRule="atLeast"/>
        </w:trPr>
        <w:tc>
          <w:tcPr>
            <w:tcW w:w="2457" w:type="dxa"/>
            <w:gridSpan w:val="3"/>
            <w:tcBorders>
              <w:top w:val="single" w:color="auto" w:sz="4" w:space="0"/>
              <w:left w:val="single" w:color="auto" w:sz="4" w:space="0"/>
              <w:bottom w:val="single" w:color="auto" w:sz="4" w:space="0"/>
              <w:right w:val="single" w:color="auto" w:sz="4" w:space="0"/>
            </w:tcBorders>
            <w:noWrap w:val="0"/>
            <w:vAlign w:val="center"/>
          </w:tcPr>
          <w:p w14:paraId="32BAC11F">
            <w:pPr>
              <w:widowControl/>
              <w:spacing w:line="240" w:lineRule="exact"/>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对投标人是否设置不合理准入条件</w:t>
            </w:r>
          </w:p>
        </w:tc>
        <w:tc>
          <w:tcPr>
            <w:tcW w:w="6753" w:type="dxa"/>
            <w:gridSpan w:val="18"/>
            <w:tcBorders>
              <w:top w:val="single" w:color="auto" w:sz="4" w:space="0"/>
              <w:left w:val="nil"/>
              <w:bottom w:val="single" w:color="auto" w:sz="4" w:space="0"/>
              <w:right w:val="single" w:color="auto" w:sz="4" w:space="0"/>
            </w:tcBorders>
            <w:noWrap/>
            <w:vAlign w:val="center"/>
          </w:tcPr>
          <w:p w14:paraId="3CDD7E21">
            <w:pPr>
              <w:widowControl/>
              <w:spacing w:line="240" w:lineRule="exact"/>
              <w:jc w:val="left"/>
              <w:rPr>
                <w:rFonts w:hint="eastAsia" w:ascii="方正仿宋_GB2312" w:hAnsi="方正仿宋_GB2312" w:eastAsia="方正仿宋_GB2312" w:cs="方正仿宋_GB2312"/>
                <w:color w:val="000000"/>
                <w:sz w:val="21"/>
                <w:szCs w:val="21"/>
              </w:rPr>
            </w:pPr>
          </w:p>
          <w:p w14:paraId="568A5A10">
            <w:pPr>
              <w:widowControl/>
              <w:spacing w:line="240" w:lineRule="exact"/>
              <w:jc w:val="left"/>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要求设立本地分支机构：是□否□；特定行政区域业绩：是□否□</w:t>
            </w:r>
          </w:p>
          <w:p w14:paraId="59B9C206">
            <w:pPr>
              <w:widowControl/>
              <w:spacing w:line="240" w:lineRule="exact"/>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color w:val="000000"/>
                <w:sz w:val="21"/>
                <w:szCs w:val="21"/>
              </w:rPr>
              <w:t>其它不合理准入条件：</w:t>
            </w:r>
          </w:p>
        </w:tc>
      </w:tr>
      <w:tr w14:paraId="2083DA7B">
        <w:tblPrEx>
          <w:tblCellMar>
            <w:top w:w="0" w:type="dxa"/>
            <w:left w:w="108" w:type="dxa"/>
            <w:bottom w:w="0" w:type="dxa"/>
            <w:right w:w="108" w:type="dxa"/>
          </w:tblCellMar>
        </w:tblPrEx>
        <w:trPr>
          <w:trHeight w:val="664" w:hRule="atLeast"/>
        </w:trPr>
        <w:tc>
          <w:tcPr>
            <w:tcW w:w="2457" w:type="dxa"/>
            <w:gridSpan w:val="3"/>
            <w:tcBorders>
              <w:top w:val="single" w:color="auto" w:sz="4" w:space="0"/>
              <w:left w:val="single" w:color="auto" w:sz="4" w:space="0"/>
              <w:bottom w:val="single" w:color="auto" w:sz="4" w:space="0"/>
              <w:right w:val="single" w:color="auto" w:sz="4" w:space="0"/>
            </w:tcBorders>
            <w:noWrap w:val="0"/>
            <w:vAlign w:val="center"/>
          </w:tcPr>
          <w:p w14:paraId="4B17EDC6">
            <w:pPr>
              <w:widowControl/>
              <w:spacing w:line="240" w:lineRule="exact"/>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资审结果是否合法合规</w:t>
            </w:r>
          </w:p>
        </w:tc>
        <w:tc>
          <w:tcPr>
            <w:tcW w:w="6753" w:type="dxa"/>
            <w:gridSpan w:val="18"/>
            <w:tcBorders>
              <w:top w:val="single" w:color="auto" w:sz="4" w:space="0"/>
              <w:left w:val="nil"/>
              <w:bottom w:val="single" w:color="auto" w:sz="4" w:space="0"/>
              <w:right w:val="single" w:color="auto" w:sz="4" w:space="0"/>
            </w:tcBorders>
            <w:noWrap/>
            <w:vAlign w:val="center"/>
          </w:tcPr>
          <w:p w14:paraId="1F19AA41">
            <w:pPr>
              <w:widowControl/>
              <w:spacing w:line="240" w:lineRule="exact"/>
              <w:jc w:val="center"/>
              <w:rPr>
                <w:rFonts w:hint="eastAsia" w:ascii="方正仿宋_GB2312" w:hAnsi="方正仿宋_GB2312" w:eastAsia="方正仿宋_GB2312" w:cs="方正仿宋_GB2312"/>
                <w:sz w:val="21"/>
                <w:szCs w:val="21"/>
              </w:rPr>
            </w:pPr>
          </w:p>
        </w:tc>
      </w:tr>
      <w:tr w14:paraId="0CB3244B">
        <w:tblPrEx>
          <w:tblCellMar>
            <w:top w:w="0" w:type="dxa"/>
            <w:left w:w="108" w:type="dxa"/>
            <w:bottom w:w="0" w:type="dxa"/>
            <w:right w:w="108" w:type="dxa"/>
          </w:tblCellMar>
        </w:tblPrEx>
        <w:trPr>
          <w:trHeight w:val="1027" w:hRule="atLeast"/>
        </w:trPr>
        <w:tc>
          <w:tcPr>
            <w:tcW w:w="2457" w:type="dxa"/>
            <w:gridSpan w:val="3"/>
            <w:tcBorders>
              <w:top w:val="single" w:color="auto" w:sz="4" w:space="0"/>
              <w:left w:val="single" w:color="auto" w:sz="4" w:space="0"/>
              <w:bottom w:val="single" w:color="auto" w:sz="4" w:space="0"/>
              <w:right w:val="single" w:color="auto" w:sz="4" w:space="0"/>
            </w:tcBorders>
            <w:noWrap w:val="0"/>
            <w:vAlign w:val="center"/>
          </w:tcPr>
          <w:p w14:paraId="16A2143E">
            <w:pPr>
              <w:widowControl/>
              <w:spacing w:line="240" w:lineRule="exac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招标文件（评标办法）、评标活动是否合法合规</w:t>
            </w:r>
          </w:p>
        </w:tc>
        <w:tc>
          <w:tcPr>
            <w:tcW w:w="4506" w:type="dxa"/>
            <w:gridSpan w:val="12"/>
            <w:tcBorders>
              <w:top w:val="single" w:color="auto" w:sz="4" w:space="0"/>
              <w:left w:val="nil"/>
              <w:bottom w:val="single" w:color="auto" w:sz="4" w:space="0"/>
              <w:right w:val="single" w:color="auto" w:sz="4" w:space="0"/>
            </w:tcBorders>
            <w:noWrap/>
            <w:vAlign w:val="center"/>
          </w:tcPr>
          <w:p w14:paraId="22A0D530">
            <w:pPr>
              <w:widowControl/>
              <w:spacing w:line="240" w:lineRule="exact"/>
              <w:jc w:val="center"/>
              <w:rPr>
                <w:rFonts w:hint="eastAsia" w:ascii="方正仿宋_GB2312" w:hAnsi="方正仿宋_GB2312" w:eastAsia="方正仿宋_GB2312" w:cs="方正仿宋_GB2312"/>
                <w:sz w:val="21"/>
                <w:szCs w:val="21"/>
              </w:rPr>
            </w:pPr>
          </w:p>
        </w:tc>
        <w:tc>
          <w:tcPr>
            <w:tcW w:w="994" w:type="dxa"/>
            <w:gridSpan w:val="3"/>
            <w:tcBorders>
              <w:top w:val="single" w:color="auto" w:sz="4" w:space="0"/>
              <w:left w:val="nil"/>
              <w:bottom w:val="single" w:color="auto" w:sz="4" w:space="0"/>
              <w:right w:val="single" w:color="auto" w:sz="4" w:space="0"/>
            </w:tcBorders>
            <w:noWrap w:val="0"/>
            <w:vAlign w:val="center"/>
          </w:tcPr>
          <w:p w14:paraId="174FC57F">
            <w:pPr>
              <w:widowControl/>
              <w:spacing w:line="240" w:lineRule="exact"/>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招标文件中是否存在错误</w:t>
            </w:r>
          </w:p>
        </w:tc>
        <w:tc>
          <w:tcPr>
            <w:tcW w:w="1253" w:type="dxa"/>
            <w:gridSpan w:val="3"/>
            <w:tcBorders>
              <w:top w:val="single" w:color="auto" w:sz="4" w:space="0"/>
              <w:left w:val="nil"/>
              <w:bottom w:val="single" w:color="auto" w:sz="4" w:space="0"/>
              <w:right w:val="single" w:color="auto" w:sz="4" w:space="0"/>
            </w:tcBorders>
            <w:noWrap w:val="0"/>
            <w:vAlign w:val="center"/>
          </w:tcPr>
          <w:p w14:paraId="17D84248">
            <w:pPr>
              <w:widowControl/>
              <w:spacing w:line="240" w:lineRule="exact"/>
              <w:jc w:val="center"/>
              <w:rPr>
                <w:rFonts w:hint="eastAsia" w:ascii="方正仿宋_GB2312" w:hAnsi="方正仿宋_GB2312" w:eastAsia="方正仿宋_GB2312" w:cs="方正仿宋_GB2312"/>
                <w:sz w:val="21"/>
                <w:szCs w:val="21"/>
              </w:rPr>
            </w:pPr>
          </w:p>
        </w:tc>
      </w:tr>
      <w:tr w14:paraId="5A2582FD">
        <w:tblPrEx>
          <w:tblCellMar>
            <w:top w:w="0" w:type="dxa"/>
            <w:left w:w="108" w:type="dxa"/>
            <w:bottom w:w="0" w:type="dxa"/>
            <w:right w:w="108" w:type="dxa"/>
          </w:tblCellMar>
        </w:tblPrEx>
        <w:trPr>
          <w:trHeight w:val="650" w:hRule="atLeast"/>
        </w:trPr>
        <w:tc>
          <w:tcPr>
            <w:tcW w:w="2457" w:type="dxa"/>
            <w:gridSpan w:val="3"/>
            <w:tcBorders>
              <w:top w:val="single" w:color="auto" w:sz="4" w:space="0"/>
              <w:left w:val="single" w:color="auto" w:sz="4" w:space="0"/>
              <w:bottom w:val="single" w:color="auto" w:sz="4" w:space="0"/>
              <w:right w:val="single" w:color="auto" w:sz="4" w:space="0"/>
            </w:tcBorders>
            <w:noWrap w:val="0"/>
            <w:vAlign w:val="center"/>
          </w:tcPr>
          <w:p w14:paraId="31F6E963">
            <w:pPr>
              <w:widowControl/>
              <w:spacing w:line="240" w:lineRule="exact"/>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招标文件收费是否符合相关规定</w:t>
            </w:r>
          </w:p>
        </w:tc>
        <w:tc>
          <w:tcPr>
            <w:tcW w:w="3088" w:type="dxa"/>
            <w:gridSpan w:val="7"/>
            <w:tcBorders>
              <w:top w:val="single" w:color="auto" w:sz="4" w:space="0"/>
              <w:left w:val="nil"/>
              <w:bottom w:val="single" w:color="auto" w:sz="4" w:space="0"/>
              <w:right w:val="single" w:color="auto" w:sz="4" w:space="0"/>
            </w:tcBorders>
            <w:noWrap/>
            <w:vAlign w:val="center"/>
          </w:tcPr>
          <w:p w14:paraId="1BE7F9D9">
            <w:pPr>
              <w:widowControl/>
              <w:spacing w:line="240" w:lineRule="exact"/>
              <w:jc w:val="center"/>
              <w:rPr>
                <w:rFonts w:hint="eastAsia" w:ascii="方正仿宋_GB2312" w:hAnsi="方正仿宋_GB2312" w:eastAsia="方正仿宋_GB2312" w:cs="方正仿宋_GB2312"/>
                <w:sz w:val="21"/>
                <w:szCs w:val="21"/>
              </w:rPr>
            </w:pPr>
          </w:p>
        </w:tc>
        <w:tc>
          <w:tcPr>
            <w:tcW w:w="2412" w:type="dxa"/>
            <w:gridSpan w:val="8"/>
            <w:tcBorders>
              <w:top w:val="single" w:color="auto" w:sz="4" w:space="0"/>
              <w:left w:val="nil"/>
              <w:bottom w:val="single" w:color="auto" w:sz="4" w:space="0"/>
              <w:right w:val="single" w:color="auto" w:sz="4" w:space="0"/>
            </w:tcBorders>
            <w:noWrap w:val="0"/>
            <w:vAlign w:val="center"/>
          </w:tcPr>
          <w:p w14:paraId="32B5D34C">
            <w:pPr>
              <w:widowControl/>
              <w:spacing w:line="240" w:lineRule="exact"/>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招标控制价是否公示</w:t>
            </w:r>
          </w:p>
        </w:tc>
        <w:tc>
          <w:tcPr>
            <w:tcW w:w="1253" w:type="dxa"/>
            <w:gridSpan w:val="3"/>
            <w:tcBorders>
              <w:top w:val="single" w:color="auto" w:sz="4" w:space="0"/>
              <w:left w:val="nil"/>
              <w:bottom w:val="single" w:color="auto" w:sz="4" w:space="0"/>
              <w:right w:val="single" w:color="auto" w:sz="4" w:space="0"/>
            </w:tcBorders>
            <w:noWrap w:val="0"/>
            <w:vAlign w:val="center"/>
          </w:tcPr>
          <w:p w14:paraId="7B16A52C">
            <w:pPr>
              <w:widowControl/>
              <w:spacing w:line="240" w:lineRule="exact"/>
              <w:jc w:val="center"/>
              <w:rPr>
                <w:rFonts w:hint="eastAsia" w:ascii="方正仿宋_GB2312" w:hAnsi="方正仿宋_GB2312" w:eastAsia="方正仿宋_GB2312" w:cs="方正仿宋_GB2312"/>
                <w:sz w:val="21"/>
                <w:szCs w:val="21"/>
              </w:rPr>
            </w:pPr>
          </w:p>
        </w:tc>
      </w:tr>
      <w:tr w14:paraId="6719F774">
        <w:tblPrEx>
          <w:tblCellMar>
            <w:top w:w="0" w:type="dxa"/>
            <w:left w:w="108" w:type="dxa"/>
            <w:bottom w:w="0" w:type="dxa"/>
            <w:right w:w="108" w:type="dxa"/>
          </w:tblCellMar>
        </w:tblPrEx>
        <w:trPr>
          <w:trHeight w:val="986" w:hRule="atLeast"/>
        </w:trPr>
        <w:tc>
          <w:tcPr>
            <w:tcW w:w="2457" w:type="dxa"/>
            <w:gridSpan w:val="3"/>
            <w:tcBorders>
              <w:top w:val="single" w:color="auto" w:sz="4" w:space="0"/>
              <w:left w:val="single" w:color="auto" w:sz="4" w:space="0"/>
              <w:bottom w:val="single" w:color="auto" w:sz="4" w:space="0"/>
              <w:right w:val="single" w:color="auto" w:sz="4" w:space="0"/>
            </w:tcBorders>
            <w:noWrap/>
            <w:vAlign w:val="center"/>
          </w:tcPr>
          <w:p w14:paraId="4B105942">
            <w:pPr>
              <w:widowControl/>
              <w:spacing w:line="240" w:lineRule="exact"/>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招标项目小组成员是否到场履行各自职责与网上备案人员是否一致</w:t>
            </w:r>
          </w:p>
        </w:tc>
        <w:tc>
          <w:tcPr>
            <w:tcW w:w="3088" w:type="dxa"/>
            <w:gridSpan w:val="7"/>
            <w:tcBorders>
              <w:top w:val="single" w:color="auto" w:sz="4" w:space="0"/>
              <w:left w:val="nil"/>
              <w:bottom w:val="single" w:color="auto" w:sz="4" w:space="0"/>
              <w:right w:val="single" w:color="auto" w:sz="4" w:space="0"/>
            </w:tcBorders>
            <w:noWrap/>
            <w:vAlign w:val="center"/>
          </w:tcPr>
          <w:p w14:paraId="7736805C">
            <w:pPr>
              <w:widowControl/>
              <w:spacing w:line="240" w:lineRule="exact"/>
              <w:jc w:val="center"/>
              <w:rPr>
                <w:rFonts w:hint="eastAsia" w:ascii="方正仿宋_GB2312" w:hAnsi="方正仿宋_GB2312" w:eastAsia="方正仿宋_GB2312" w:cs="方正仿宋_GB2312"/>
                <w:sz w:val="21"/>
                <w:szCs w:val="21"/>
              </w:rPr>
            </w:pPr>
          </w:p>
        </w:tc>
        <w:tc>
          <w:tcPr>
            <w:tcW w:w="2412" w:type="dxa"/>
            <w:gridSpan w:val="8"/>
            <w:tcBorders>
              <w:top w:val="single" w:color="auto" w:sz="4" w:space="0"/>
              <w:left w:val="nil"/>
              <w:bottom w:val="single" w:color="auto" w:sz="4" w:space="0"/>
              <w:right w:val="single" w:color="auto" w:sz="4" w:space="0"/>
            </w:tcBorders>
            <w:noWrap w:val="0"/>
            <w:vAlign w:val="center"/>
          </w:tcPr>
          <w:p w14:paraId="59033241">
            <w:pPr>
              <w:widowControl/>
              <w:spacing w:line="240" w:lineRule="exact"/>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评标专业、人数选取是否合理</w:t>
            </w:r>
          </w:p>
        </w:tc>
        <w:tc>
          <w:tcPr>
            <w:tcW w:w="1253" w:type="dxa"/>
            <w:gridSpan w:val="3"/>
            <w:tcBorders>
              <w:top w:val="single" w:color="auto" w:sz="4" w:space="0"/>
              <w:left w:val="nil"/>
              <w:bottom w:val="single" w:color="auto" w:sz="4" w:space="0"/>
              <w:right w:val="single" w:color="auto" w:sz="4" w:space="0"/>
            </w:tcBorders>
            <w:noWrap w:val="0"/>
            <w:vAlign w:val="center"/>
          </w:tcPr>
          <w:p w14:paraId="7C5EEF36">
            <w:pPr>
              <w:widowControl/>
              <w:spacing w:line="240" w:lineRule="exact"/>
              <w:jc w:val="center"/>
              <w:rPr>
                <w:rFonts w:hint="eastAsia" w:ascii="方正仿宋_GB2312" w:hAnsi="方正仿宋_GB2312" w:eastAsia="方正仿宋_GB2312" w:cs="方正仿宋_GB2312"/>
                <w:sz w:val="21"/>
                <w:szCs w:val="21"/>
              </w:rPr>
            </w:pPr>
          </w:p>
        </w:tc>
      </w:tr>
      <w:tr w14:paraId="2A5998EA">
        <w:tblPrEx>
          <w:tblCellMar>
            <w:top w:w="0" w:type="dxa"/>
            <w:left w:w="108" w:type="dxa"/>
            <w:bottom w:w="0" w:type="dxa"/>
            <w:right w:w="108" w:type="dxa"/>
          </w:tblCellMar>
        </w:tblPrEx>
        <w:trPr>
          <w:trHeight w:val="855" w:hRule="atLeast"/>
        </w:trPr>
        <w:tc>
          <w:tcPr>
            <w:tcW w:w="2457" w:type="dxa"/>
            <w:gridSpan w:val="3"/>
            <w:tcBorders>
              <w:top w:val="single" w:color="auto" w:sz="4" w:space="0"/>
              <w:left w:val="single" w:color="auto" w:sz="4" w:space="0"/>
              <w:bottom w:val="single" w:color="auto" w:sz="4" w:space="0"/>
              <w:right w:val="single" w:color="auto" w:sz="4" w:space="0"/>
            </w:tcBorders>
            <w:noWrap/>
            <w:vAlign w:val="center"/>
          </w:tcPr>
          <w:p w14:paraId="62E1632C">
            <w:pPr>
              <w:widowControl/>
              <w:spacing w:line="240" w:lineRule="exact"/>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本标段是否收到异议或投诉、是否进行处理</w:t>
            </w:r>
          </w:p>
        </w:tc>
        <w:tc>
          <w:tcPr>
            <w:tcW w:w="6753" w:type="dxa"/>
            <w:gridSpan w:val="18"/>
            <w:tcBorders>
              <w:top w:val="single" w:color="auto" w:sz="4" w:space="0"/>
              <w:left w:val="nil"/>
              <w:bottom w:val="single" w:color="auto" w:sz="4" w:space="0"/>
              <w:right w:val="single" w:color="auto" w:sz="4" w:space="0"/>
            </w:tcBorders>
            <w:noWrap/>
            <w:vAlign w:val="center"/>
          </w:tcPr>
          <w:p w14:paraId="6F8CC417">
            <w:pPr>
              <w:widowControl/>
              <w:spacing w:line="240" w:lineRule="exact"/>
              <w:jc w:val="center"/>
              <w:rPr>
                <w:rFonts w:hint="eastAsia" w:ascii="方正仿宋_GB2312" w:hAnsi="方正仿宋_GB2312" w:eastAsia="方正仿宋_GB2312" w:cs="方正仿宋_GB2312"/>
                <w:sz w:val="21"/>
                <w:szCs w:val="21"/>
              </w:rPr>
            </w:pPr>
          </w:p>
        </w:tc>
      </w:tr>
      <w:tr w14:paraId="0477B67B">
        <w:tblPrEx>
          <w:tblCellMar>
            <w:top w:w="0" w:type="dxa"/>
            <w:left w:w="108" w:type="dxa"/>
            <w:bottom w:w="0" w:type="dxa"/>
            <w:right w:w="108" w:type="dxa"/>
          </w:tblCellMar>
        </w:tblPrEx>
        <w:trPr>
          <w:trHeight w:val="534" w:hRule="atLeast"/>
        </w:trPr>
        <w:tc>
          <w:tcPr>
            <w:tcW w:w="1849" w:type="dxa"/>
            <w:gridSpan w:val="2"/>
            <w:tcBorders>
              <w:top w:val="single" w:color="auto" w:sz="4" w:space="0"/>
              <w:left w:val="single" w:color="auto" w:sz="4" w:space="0"/>
              <w:bottom w:val="single" w:color="auto" w:sz="4" w:space="0"/>
              <w:right w:val="single" w:color="auto" w:sz="4" w:space="0"/>
            </w:tcBorders>
            <w:noWrap/>
            <w:vAlign w:val="center"/>
          </w:tcPr>
          <w:p w14:paraId="1A690115">
            <w:pPr>
              <w:widowControl/>
              <w:spacing w:line="240" w:lineRule="exact"/>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中标单位</w:t>
            </w:r>
          </w:p>
        </w:tc>
        <w:tc>
          <w:tcPr>
            <w:tcW w:w="4407" w:type="dxa"/>
            <w:gridSpan w:val="12"/>
            <w:tcBorders>
              <w:top w:val="single" w:color="auto" w:sz="4" w:space="0"/>
              <w:left w:val="nil"/>
              <w:bottom w:val="single" w:color="auto" w:sz="4" w:space="0"/>
              <w:right w:val="single" w:color="auto" w:sz="4" w:space="0"/>
            </w:tcBorders>
            <w:noWrap/>
            <w:vAlign w:val="center"/>
          </w:tcPr>
          <w:p w14:paraId="0F43988C">
            <w:pPr>
              <w:widowControl/>
              <w:spacing w:line="240" w:lineRule="exact"/>
              <w:jc w:val="center"/>
              <w:rPr>
                <w:rFonts w:hint="eastAsia" w:ascii="方正仿宋_GB2312" w:hAnsi="方正仿宋_GB2312" w:eastAsia="方正仿宋_GB2312" w:cs="方正仿宋_GB2312"/>
                <w:sz w:val="21"/>
                <w:szCs w:val="21"/>
              </w:rPr>
            </w:pPr>
          </w:p>
        </w:tc>
        <w:tc>
          <w:tcPr>
            <w:tcW w:w="1134" w:type="dxa"/>
            <w:gridSpan w:val="2"/>
            <w:tcBorders>
              <w:top w:val="single" w:color="auto" w:sz="4" w:space="0"/>
              <w:left w:val="nil"/>
              <w:bottom w:val="single" w:color="auto" w:sz="4" w:space="0"/>
              <w:right w:val="single" w:color="auto" w:sz="4" w:space="0"/>
            </w:tcBorders>
            <w:noWrap w:val="0"/>
            <w:vAlign w:val="center"/>
          </w:tcPr>
          <w:p w14:paraId="6686A40F">
            <w:pPr>
              <w:widowControl/>
              <w:spacing w:line="240" w:lineRule="exact"/>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项目经理</w:t>
            </w:r>
          </w:p>
        </w:tc>
        <w:tc>
          <w:tcPr>
            <w:tcW w:w="1820" w:type="dxa"/>
            <w:gridSpan w:val="5"/>
            <w:tcBorders>
              <w:top w:val="single" w:color="auto" w:sz="4" w:space="0"/>
              <w:left w:val="nil"/>
              <w:bottom w:val="single" w:color="auto" w:sz="4" w:space="0"/>
              <w:right w:val="single" w:color="auto" w:sz="4" w:space="0"/>
            </w:tcBorders>
            <w:noWrap w:val="0"/>
            <w:vAlign w:val="center"/>
          </w:tcPr>
          <w:p w14:paraId="4E118326">
            <w:pPr>
              <w:widowControl/>
              <w:spacing w:line="240" w:lineRule="exact"/>
              <w:jc w:val="center"/>
              <w:rPr>
                <w:rFonts w:hint="eastAsia" w:ascii="方正仿宋_GB2312" w:hAnsi="方正仿宋_GB2312" w:eastAsia="方正仿宋_GB2312" w:cs="方正仿宋_GB2312"/>
                <w:sz w:val="21"/>
                <w:szCs w:val="21"/>
              </w:rPr>
            </w:pPr>
          </w:p>
        </w:tc>
      </w:tr>
      <w:tr w14:paraId="03503CB9">
        <w:tblPrEx>
          <w:tblCellMar>
            <w:top w:w="0" w:type="dxa"/>
            <w:left w:w="108" w:type="dxa"/>
            <w:bottom w:w="0" w:type="dxa"/>
            <w:right w:w="108" w:type="dxa"/>
          </w:tblCellMar>
        </w:tblPrEx>
        <w:trPr>
          <w:trHeight w:val="814" w:hRule="atLeast"/>
        </w:trPr>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46D40202">
            <w:pPr>
              <w:widowControl/>
              <w:spacing w:line="240" w:lineRule="exact"/>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中标价（万元）</w:t>
            </w:r>
          </w:p>
        </w:tc>
        <w:tc>
          <w:tcPr>
            <w:tcW w:w="1991" w:type="dxa"/>
            <w:gridSpan w:val="4"/>
            <w:tcBorders>
              <w:top w:val="single" w:color="auto" w:sz="4" w:space="0"/>
              <w:left w:val="nil"/>
              <w:bottom w:val="single" w:color="auto" w:sz="4" w:space="0"/>
              <w:right w:val="single" w:color="auto" w:sz="4" w:space="0"/>
            </w:tcBorders>
            <w:noWrap/>
            <w:vAlign w:val="center"/>
          </w:tcPr>
          <w:p w14:paraId="17EDD263">
            <w:pPr>
              <w:widowControl/>
              <w:spacing w:line="240" w:lineRule="exact"/>
              <w:jc w:val="center"/>
              <w:rPr>
                <w:rFonts w:hint="eastAsia" w:ascii="方正仿宋_GB2312" w:hAnsi="方正仿宋_GB2312" w:eastAsia="方正仿宋_GB2312" w:cs="方正仿宋_GB2312"/>
                <w:sz w:val="21"/>
                <w:szCs w:val="21"/>
              </w:rPr>
            </w:pPr>
          </w:p>
        </w:tc>
        <w:tc>
          <w:tcPr>
            <w:tcW w:w="999" w:type="dxa"/>
            <w:tcBorders>
              <w:top w:val="single" w:color="auto" w:sz="4" w:space="0"/>
              <w:left w:val="nil"/>
              <w:bottom w:val="single" w:color="auto" w:sz="4" w:space="0"/>
              <w:right w:val="single" w:color="auto" w:sz="4" w:space="0"/>
            </w:tcBorders>
            <w:noWrap w:val="0"/>
            <w:vAlign w:val="center"/>
          </w:tcPr>
          <w:p w14:paraId="35A4154E">
            <w:pPr>
              <w:widowControl/>
              <w:spacing w:line="240" w:lineRule="exact"/>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控制价（万元）</w:t>
            </w:r>
          </w:p>
        </w:tc>
        <w:tc>
          <w:tcPr>
            <w:tcW w:w="1417" w:type="dxa"/>
            <w:gridSpan w:val="7"/>
            <w:tcBorders>
              <w:top w:val="single" w:color="auto" w:sz="4" w:space="0"/>
              <w:left w:val="nil"/>
              <w:bottom w:val="single" w:color="auto" w:sz="4" w:space="0"/>
              <w:right w:val="single" w:color="auto" w:sz="4" w:space="0"/>
            </w:tcBorders>
            <w:noWrap w:val="0"/>
            <w:vAlign w:val="center"/>
          </w:tcPr>
          <w:p w14:paraId="53511A8C">
            <w:pPr>
              <w:widowControl/>
              <w:spacing w:line="240" w:lineRule="exact"/>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 xml:space="preserve">      </w:t>
            </w:r>
          </w:p>
        </w:tc>
        <w:tc>
          <w:tcPr>
            <w:tcW w:w="1134" w:type="dxa"/>
            <w:gridSpan w:val="2"/>
            <w:tcBorders>
              <w:top w:val="single" w:color="auto" w:sz="4" w:space="0"/>
              <w:left w:val="nil"/>
              <w:bottom w:val="single" w:color="auto" w:sz="4" w:space="0"/>
              <w:right w:val="single" w:color="auto" w:sz="4" w:space="0"/>
            </w:tcBorders>
            <w:noWrap w:val="0"/>
            <w:vAlign w:val="center"/>
          </w:tcPr>
          <w:p w14:paraId="7FDF42B2">
            <w:pPr>
              <w:widowControl/>
              <w:spacing w:line="240" w:lineRule="exact"/>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预算价（万元）</w:t>
            </w:r>
          </w:p>
        </w:tc>
        <w:tc>
          <w:tcPr>
            <w:tcW w:w="1820" w:type="dxa"/>
            <w:gridSpan w:val="5"/>
            <w:tcBorders>
              <w:top w:val="single" w:color="auto" w:sz="4" w:space="0"/>
              <w:left w:val="nil"/>
              <w:bottom w:val="single" w:color="auto" w:sz="4" w:space="0"/>
              <w:right w:val="single" w:color="auto" w:sz="4" w:space="0"/>
            </w:tcBorders>
            <w:noWrap/>
            <w:vAlign w:val="center"/>
          </w:tcPr>
          <w:p w14:paraId="7530894D">
            <w:pPr>
              <w:widowControl/>
              <w:spacing w:line="240" w:lineRule="exact"/>
              <w:jc w:val="center"/>
              <w:rPr>
                <w:rFonts w:hint="eastAsia" w:ascii="方正仿宋_GB2312" w:hAnsi="方正仿宋_GB2312" w:eastAsia="方正仿宋_GB2312" w:cs="方正仿宋_GB2312"/>
                <w:sz w:val="21"/>
                <w:szCs w:val="21"/>
              </w:rPr>
            </w:pPr>
          </w:p>
        </w:tc>
      </w:tr>
      <w:tr w14:paraId="7874C0A6">
        <w:tblPrEx>
          <w:tblCellMar>
            <w:top w:w="0" w:type="dxa"/>
            <w:left w:w="108" w:type="dxa"/>
            <w:bottom w:w="0" w:type="dxa"/>
            <w:right w:w="108" w:type="dxa"/>
          </w:tblCellMar>
        </w:tblPrEx>
        <w:trPr>
          <w:trHeight w:val="862" w:hRule="atLeast"/>
        </w:trPr>
        <w:tc>
          <w:tcPr>
            <w:tcW w:w="3125" w:type="dxa"/>
            <w:gridSpan w:val="4"/>
            <w:tcBorders>
              <w:top w:val="single" w:color="auto" w:sz="4" w:space="0"/>
              <w:left w:val="single" w:color="auto" w:sz="4" w:space="0"/>
              <w:bottom w:val="single" w:color="auto" w:sz="4" w:space="0"/>
              <w:right w:val="single" w:color="auto" w:sz="4" w:space="0"/>
            </w:tcBorders>
            <w:noWrap w:val="0"/>
            <w:vAlign w:val="center"/>
          </w:tcPr>
          <w:p w14:paraId="5265B890">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应当信息公开的内容是否按照规定公示、公告</w:t>
            </w:r>
          </w:p>
        </w:tc>
        <w:tc>
          <w:tcPr>
            <w:tcW w:w="6085" w:type="dxa"/>
            <w:gridSpan w:val="17"/>
            <w:tcBorders>
              <w:top w:val="single" w:color="auto" w:sz="4" w:space="0"/>
              <w:left w:val="nil"/>
              <w:bottom w:val="single" w:color="auto" w:sz="4" w:space="0"/>
              <w:right w:val="single" w:color="auto" w:sz="4" w:space="0"/>
            </w:tcBorders>
            <w:noWrap/>
            <w:vAlign w:val="center"/>
          </w:tcPr>
          <w:p w14:paraId="17157E1D">
            <w:pPr>
              <w:widowControl/>
              <w:spacing w:line="240" w:lineRule="exact"/>
              <w:jc w:val="center"/>
              <w:rPr>
                <w:rFonts w:hint="eastAsia" w:ascii="方正仿宋_GB2312" w:hAnsi="方正仿宋_GB2312" w:eastAsia="方正仿宋_GB2312" w:cs="方正仿宋_GB2312"/>
                <w:sz w:val="21"/>
                <w:szCs w:val="21"/>
              </w:rPr>
            </w:pPr>
          </w:p>
        </w:tc>
      </w:tr>
      <w:tr w14:paraId="590DFF34">
        <w:tblPrEx>
          <w:tblCellMar>
            <w:top w:w="0" w:type="dxa"/>
            <w:left w:w="108" w:type="dxa"/>
            <w:bottom w:w="0" w:type="dxa"/>
            <w:right w:w="108" w:type="dxa"/>
          </w:tblCellMar>
        </w:tblPrEx>
        <w:trPr>
          <w:trHeight w:val="638" w:hRule="atLeast"/>
        </w:trPr>
        <w:tc>
          <w:tcPr>
            <w:tcW w:w="3125" w:type="dxa"/>
            <w:gridSpan w:val="4"/>
            <w:tcBorders>
              <w:top w:val="single" w:color="auto" w:sz="4" w:space="0"/>
              <w:left w:val="single" w:color="auto" w:sz="4" w:space="0"/>
              <w:bottom w:val="single" w:color="auto" w:sz="4" w:space="0"/>
              <w:right w:val="single" w:color="auto" w:sz="4" w:space="0"/>
            </w:tcBorders>
            <w:noWrap w:val="0"/>
            <w:vAlign w:val="center"/>
          </w:tcPr>
          <w:p w14:paraId="2DAB45A0">
            <w:pPr>
              <w:widowControl/>
              <w:spacing w:line="240" w:lineRule="exact"/>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招投标书面报告是否完整、及时</w:t>
            </w:r>
          </w:p>
        </w:tc>
        <w:tc>
          <w:tcPr>
            <w:tcW w:w="6085" w:type="dxa"/>
            <w:gridSpan w:val="17"/>
            <w:tcBorders>
              <w:top w:val="single" w:color="auto" w:sz="4" w:space="0"/>
              <w:left w:val="nil"/>
              <w:bottom w:val="single" w:color="auto" w:sz="4" w:space="0"/>
              <w:right w:val="single" w:color="auto" w:sz="4" w:space="0"/>
            </w:tcBorders>
            <w:noWrap/>
            <w:vAlign w:val="center"/>
          </w:tcPr>
          <w:p w14:paraId="75F1DBD8">
            <w:pPr>
              <w:widowControl/>
              <w:spacing w:line="240" w:lineRule="exact"/>
              <w:jc w:val="center"/>
              <w:rPr>
                <w:rFonts w:hint="eastAsia" w:ascii="方正仿宋_GB2312" w:hAnsi="方正仿宋_GB2312" w:eastAsia="方正仿宋_GB2312" w:cs="方正仿宋_GB2312"/>
                <w:sz w:val="21"/>
                <w:szCs w:val="21"/>
              </w:rPr>
            </w:pPr>
          </w:p>
        </w:tc>
      </w:tr>
      <w:tr w14:paraId="39F0A702">
        <w:tblPrEx>
          <w:tblCellMar>
            <w:top w:w="0" w:type="dxa"/>
            <w:left w:w="108" w:type="dxa"/>
            <w:bottom w:w="0" w:type="dxa"/>
            <w:right w:w="108" w:type="dxa"/>
          </w:tblCellMar>
        </w:tblPrEx>
        <w:trPr>
          <w:trHeight w:val="1031" w:hRule="atLeast"/>
        </w:trPr>
        <w:tc>
          <w:tcPr>
            <w:tcW w:w="3125" w:type="dxa"/>
            <w:gridSpan w:val="4"/>
            <w:tcBorders>
              <w:top w:val="single" w:color="auto" w:sz="4" w:space="0"/>
              <w:left w:val="single" w:color="auto" w:sz="4" w:space="0"/>
              <w:bottom w:val="single" w:color="auto" w:sz="4" w:space="0"/>
              <w:right w:val="single" w:color="auto" w:sz="4" w:space="0"/>
            </w:tcBorders>
            <w:noWrap w:val="0"/>
            <w:vAlign w:val="center"/>
          </w:tcPr>
          <w:p w14:paraId="1F48951C">
            <w:pPr>
              <w:widowControl/>
              <w:spacing w:line="240" w:lineRule="exact"/>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档案资料中是否存在缺失情况，如有具体是哪些（缺失项罗列）</w:t>
            </w:r>
          </w:p>
        </w:tc>
        <w:tc>
          <w:tcPr>
            <w:tcW w:w="6085" w:type="dxa"/>
            <w:gridSpan w:val="17"/>
            <w:tcBorders>
              <w:top w:val="single" w:color="auto" w:sz="4" w:space="0"/>
              <w:left w:val="nil"/>
              <w:bottom w:val="single" w:color="auto" w:sz="4" w:space="0"/>
              <w:right w:val="single" w:color="auto" w:sz="4" w:space="0"/>
            </w:tcBorders>
            <w:noWrap/>
            <w:vAlign w:val="center"/>
          </w:tcPr>
          <w:p w14:paraId="7A8AA179">
            <w:pPr>
              <w:widowControl/>
              <w:spacing w:line="240" w:lineRule="exact"/>
              <w:jc w:val="center"/>
              <w:rPr>
                <w:rFonts w:hint="eastAsia" w:ascii="方正仿宋_GB2312" w:hAnsi="方正仿宋_GB2312" w:eastAsia="方正仿宋_GB2312" w:cs="方正仿宋_GB2312"/>
                <w:sz w:val="21"/>
                <w:szCs w:val="21"/>
              </w:rPr>
            </w:pPr>
          </w:p>
        </w:tc>
      </w:tr>
      <w:tr w14:paraId="59A72EFA">
        <w:tblPrEx>
          <w:tblCellMar>
            <w:top w:w="0" w:type="dxa"/>
            <w:left w:w="108" w:type="dxa"/>
            <w:bottom w:w="0" w:type="dxa"/>
            <w:right w:w="108" w:type="dxa"/>
          </w:tblCellMar>
        </w:tblPrEx>
        <w:trPr>
          <w:trHeight w:val="2220" w:hRule="atLeast"/>
        </w:trPr>
        <w:tc>
          <w:tcPr>
            <w:tcW w:w="3125" w:type="dxa"/>
            <w:gridSpan w:val="4"/>
            <w:tcBorders>
              <w:top w:val="single" w:color="auto" w:sz="4" w:space="0"/>
              <w:left w:val="single" w:color="auto" w:sz="4" w:space="0"/>
              <w:bottom w:val="single" w:color="auto" w:sz="4" w:space="0"/>
              <w:right w:val="single" w:color="auto" w:sz="4" w:space="0"/>
            </w:tcBorders>
            <w:noWrap w:val="0"/>
            <w:vAlign w:val="center"/>
          </w:tcPr>
          <w:p w14:paraId="7C685618">
            <w:pPr>
              <w:widowControl/>
              <w:spacing w:line="240" w:lineRule="exact"/>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其它不合规情况</w:t>
            </w:r>
          </w:p>
        </w:tc>
        <w:tc>
          <w:tcPr>
            <w:tcW w:w="6085" w:type="dxa"/>
            <w:gridSpan w:val="17"/>
            <w:tcBorders>
              <w:top w:val="single" w:color="auto" w:sz="4" w:space="0"/>
              <w:left w:val="nil"/>
              <w:bottom w:val="single" w:color="auto" w:sz="4" w:space="0"/>
              <w:right w:val="single" w:color="auto" w:sz="4" w:space="0"/>
            </w:tcBorders>
            <w:noWrap/>
            <w:vAlign w:val="top"/>
          </w:tcPr>
          <w:p w14:paraId="7791177A">
            <w:pPr>
              <w:widowControl/>
              <w:spacing w:line="240" w:lineRule="exac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color w:val="000000"/>
                <w:sz w:val="21"/>
                <w:szCs w:val="21"/>
              </w:rPr>
              <w:t>□</w:t>
            </w:r>
          </w:p>
          <w:p w14:paraId="365A931E">
            <w:pPr>
              <w:widowControl/>
              <w:spacing w:line="240" w:lineRule="exact"/>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w:t>
            </w:r>
          </w:p>
          <w:p w14:paraId="4D577326">
            <w:pPr>
              <w:widowControl/>
              <w:spacing w:line="240" w:lineRule="exac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color w:val="000000"/>
                <w:sz w:val="21"/>
                <w:szCs w:val="21"/>
              </w:rPr>
              <w:t>□</w:t>
            </w:r>
          </w:p>
        </w:tc>
      </w:tr>
    </w:tbl>
    <w:p w14:paraId="621EFD3F">
      <w:pPr>
        <w:numPr>
          <w:ilvl w:val="0"/>
          <w:numId w:val="0"/>
        </w:numPr>
        <w:jc w:val="center"/>
        <w:rPr>
          <w:rFonts w:hint="eastAsia" w:ascii="方正仿宋_GB2312" w:hAnsi="方正仿宋_GB2312" w:eastAsia="方正仿宋_GB2312" w:cs="方正仿宋_GB2312"/>
          <w:sz w:val="21"/>
          <w:szCs w:val="21"/>
          <w:lang w:val="en-US" w:eastAsia="zh-CN"/>
        </w:rPr>
      </w:pPr>
    </w:p>
    <w:p w14:paraId="5A0B7B89">
      <w:pPr>
        <w:pStyle w:val="2"/>
        <w:ind w:left="0" w:leftChars="0" w:firstLine="0" w:firstLineChars="0"/>
        <w:rPr>
          <w:rFonts w:hint="eastAsia" w:ascii="方正仿宋_GB2312" w:hAnsi="方正仿宋_GB2312" w:eastAsia="方正仿宋_GB2312" w:cs="方正仿宋_GB2312"/>
          <w:sz w:val="21"/>
          <w:szCs w:val="21"/>
          <w:lang w:val="en-US" w:eastAsia="zh-CN"/>
        </w:rPr>
      </w:pPr>
    </w:p>
    <w:p w14:paraId="7050343A">
      <w:pPr>
        <w:numPr>
          <w:ilvl w:val="0"/>
          <w:numId w:val="0"/>
        </w:numPr>
        <w:jc w:val="both"/>
        <w:rPr>
          <w:rFonts w:hint="eastAsia" w:ascii="方正仿宋_GB2312" w:hAnsi="方正仿宋_GB2312" w:eastAsia="方正仿宋_GB2312" w:cs="方正仿宋_GB2312"/>
          <w:sz w:val="21"/>
          <w:szCs w:val="21"/>
          <w:lang w:val="en-US" w:eastAsia="zh-CN"/>
        </w:rPr>
      </w:pPr>
    </w:p>
    <w:p w14:paraId="4EAD2E4B">
      <w:pPr>
        <w:pStyle w:val="2"/>
        <w:rPr>
          <w:rFonts w:hint="eastAsia" w:ascii="方正仿宋_GB2312" w:hAnsi="方正仿宋_GB2312" w:eastAsia="方正仿宋_GB2312" w:cs="方正仿宋_GB2312"/>
          <w:sz w:val="21"/>
          <w:szCs w:val="21"/>
          <w:lang w:val="en-US" w:eastAsia="zh-CN"/>
        </w:rPr>
      </w:pPr>
    </w:p>
    <w:p w14:paraId="360DCBC9">
      <w:pPr>
        <w:pStyle w:val="2"/>
        <w:rPr>
          <w:rFonts w:hint="eastAsia" w:ascii="方正仿宋_GB2312" w:hAnsi="方正仿宋_GB2312" w:eastAsia="方正仿宋_GB2312" w:cs="方正仿宋_GB2312"/>
          <w:sz w:val="21"/>
          <w:szCs w:val="21"/>
          <w:lang w:val="en-US" w:eastAsia="zh-CN"/>
        </w:rPr>
      </w:pPr>
    </w:p>
    <w:p w14:paraId="76A2E79C">
      <w:pPr>
        <w:pStyle w:val="2"/>
        <w:rPr>
          <w:rFonts w:hint="eastAsia" w:ascii="方正仿宋_GB2312" w:hAnsi="方正仿宋_GB2312" w:eastAsia="方正仿宋_GB2312" w:cs="方正仿宋_GB2312"/>
          <w:sz w:val="21"/>
          <w:szCs w:val="21"/>
          <w:lang w:val="en-US" w:eastAsia="zh-CN"/>
        </w:rPr>
      </w:pPr>
    </w:p>
    <w:p w14:paraId="5B43E52F">
      <w:pPr>
        <w:numPr>
          <w:ilvl w:val="0"/>
          <w:numId w:val="1"/>
        </w:numPr>
        <w:jc w:val="center"/>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招标投标违规行为</w:t>
      </w:r>
    </w:p>
    <w:p w14:paraId="1B8FCBE5">
      <w:pPr>
        <w:numPr>
          <w:ilvl w:val="0"/>
          <w:numId w:val="0"/>
        </w:numPr>
        <w:jc w:val="both"/>
        <w:rPr>
          <w:rFonts w:hint="eastAsia" w:ascii="方正仿宋_GB2312" w:hAnsi="方正仿宋_GB2312" w:eastAsia="方正仿宋_GB2312" w:cs="方正仿宋_GB2312"/>
          <w:b/>
          <w:bCs/>
          <w:sz w:val="24"/>
          <w:szCs w:val="24"/>
          <w:lang w:val="en-US" w:eastAsia="zh-CN"/>
        </w:rPr>
      </w:pPr>
      <w:r>
        <w:rPr>
          <w:rFonts w:hint="eastAsia" w:ascii="方正仿宋_GB2312" w:hAnsi="方正仿宋_GB2312" w:eastAsia="方正仿宋_GB2312" w:cs="方正仿宋_GB2312"/>
          <w:b/>
          <w:bCs/>
          <w:sz w:val="24"/>
          <w:szCs w:val="24"/>
          <w:lang w:val="en-US" w:eastAsia="zh-CN"/>
        </w:rPr>
        <w:t>（一）评定分离制度执行方面</w:t>
      </w:r>
    </w:p>
    <w:tbl>
      <w:tblPr>
        <w:tblStyle w:val="9"/>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6170"/>
        <w:gridCol w:w="1880"/>
        <w:gridCol w:w="840"/>
      </w:tblGrid>
      <w:tr w14:paraId="5FD5673A">
        <w:tblPrEx>
          <w:tblCellMar>
            <w:top w:w="0" w:type="dxa"/>
            <w:left w:w="108" w:type="dxa"/>
            <w:bottom w:w="0" w:type="dxa"/>
            <w:right w:w="108" w:type="dxa"/>
          </w:tblCellMar>
        </w:tblPrEx>
        <w:trPr>
          <w:trHeight w:val="690" w:hRule="atLeast"/>
          <w:jc w:val="center"/>
        </w:trPr>
        <w:tc>
          <w:tcPr>
            <w:tcW w:w="740" w:type="dxa"/>
            <w:noWrap w:val="0"/>
            <w:vAlign w:val="center"/>
          </w:tcPr>
          <w:p w14:paraId="1BB1D6C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序号</w:t>
            </w:r>
          </w:p>
        </w:tc>
        <w:tc>
          <w:tcPr>
            <w:tcW w:w="6170" w:type="dxa"/>
            <w:noWrap w:val="0"/>
            <w:vAlign w:val="center"/>
          </w:tcPr>
          <w:p w14:paraId="48FFBC1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检查内容</w:t>
            </w:r>
          </w:p>
        </w:tc>
        <w:tc>
          <w:tcPr>
            <w:tcW w:w="1880" w:type="dxa"/>
            <w:noWrap w:val="0"/>
            <w:vAlign w:val="center"/>
          </w:tcPr>
          <w:p w14:paraId="632245E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检查结论</w:t>
            </w:r>
          </w:p>
        </w:tc>
        <w:tc>
          <w:tcPr>
            <w:tcW w:w="840" w:type="dxa"/>
            <w:noWrap w:val="0"/>
            <w:vAlign w:val="center"/>
          </w:tcPr>
          <w:p w14:paraId="1822261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备注</w:t>
            </w:r>
          </w:p>
        </w:tc>
      </w:tr>
      <w:tr w14:paraId="243A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740" w:type="dxa"/>
            <w:noWrap w:val="0"/>
            <w:vAlign w:val="center"/>
          </w:tcPr>
          <w:p w14:paraId="0303D1E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1</w:t>
            </w:r>
          </w:p>
        </w:tc>
        <w:tc>
          <w:tcPr>
            <w:tcW w:w="6170" w:type="dxa"/>
            <w:noWrap w:val="0"/>
            <w:vAlign w:val="center"/>
          </w:tcPr>
          <w:p w14:paraId="0B87462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定标委员会的组建、组长的确定是否违反自治区、自治州评定分离相关制度‘’</w:t>
            </w:r>
          </w:p>
        </w:tc>
        <w:tc>
          <w:tcPr>
            <w:tcW w:w="1880" w:type="dxa"/>
            <w:noWrap w:val="0"/>
            <w:vAlign w:val="center"/>
          </w:tcPr>
          <w:p w14:paraId="7D46185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p>
        </w:tc>
        <w:tc>
          <w:tcPr>
            <w:tcW w:w="840" w:type="dxa"/>
            <w:noWrap w:val="0"/>
            <w:vAlign w:val="center"/>
          </w:tcPr>
          <w:p w14:paraId="108682D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p>
        </w:tc>
      </w:tr>
      <w:tr w14:paraId="20D8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14:paraId="5F7616A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2</w:t>
            </w:r>
          </w:p>
        </w:tc>
        <w:tc>
          <w:tcPr>
            <w:tcW w:w="6170" w:type="dxa"/>
            <w:noWrap w:val="0"/>
            <w:vAlign w:val="center"/>
          </w:tcPr>
          <w:p w14:paraId="326C58F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定标过程是否严格执行招标文件中明确的定标方案和定标标准，是否结合项目实际制定详细的定标标准和定标因素，定标标准是否客观科学、突出优势；</w:t>
            </w:r>
          </w:p>
        </w:tc>
        <w:tc>
          <w:tcPr>
            <w:tcW w:w="1880" w:type="dxa"/>
            <w:noWrap w:val="0"/>
            <w:vAlign w:val="center"/>
          </w:tcPr>
          <w:p w14:paraId="228377E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p>
        </w:tc>
        <w:tc>
          <w:tcPr>
            <w:tcW w:w="840" w:type="dxa"/>
            <w:noWrap w:val="0"/>
            <w:vAlign w:val="center"/>
          </w:tcPr>
          <w:p w14:paraId="60517BE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p>
        </w:tc>
      </w:tr>
      <w:tr w14:paraId="09CAC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14:paraId="5F2B976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3</w:t>
            </w:r>
          </w:p>
        </w:tc>
        <w:tc>
          <w:tcPr>
            <w:tcW w:w="6170" w:type="dxa"/>
            <w:noWrap w:val="0"/>
            <w:vAlign w:val="center"/>
          </w:tcPr>
          <w:p w14:paraId="619EB7B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是否是按照“优中选优”的目标择优标准确定中标人。</w:t>
            </w:r>
          </w:p>
        </w:tc>
        <w:tc>
          <w:tcPr>
            <w:tcW w:w="1880" w:type="dxa"/>
            <w:noWrap w:val="0"/>
            <w:vAlign w:val="center"/>
          </w:tcPr>
          <w:p w14:paraId="22B687E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p>
        </w:tc>
        <w:tc>
          <w:tcPr>
            <w:tcW w:w="840" w:type="dxa"/>
            <w:noWrap w:val="0"/>
            <w:vAlign w:val="center"/>
          </w:tcPr>
          <w:p w14:paraId="1606A46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p>
        </w:tc>
      </w:tr>
    </w:tbl>
    <w:p w14:paraId="52F3C26E">
      <w:pPr>
        <w:pStyle w:val="2"/>
        <w:numPr>
          <w:ilvl w:val="0"/>
          <w:numId w:val="0"/>
        </w:numPr>
        <w:rPr>
          <w:rFonts w:hint="eastAsia" w:ascii="方正仿宋_GB2312" w:hAnsi="方正仿宋_GB2312" w:eastAsia="方正仿宋_GB2312" w:cs="方正仿宋_GB2312"/>
          <w:b/>
          <w:bCs/>
          <w:sz w:val="21"/>
          <w:szCs w:val="21"/>
          <w:lang w:val="en-US" w:eastAsia="zh-CN"/>
        </w:rPr>
      </w:pPr>
      <w:r>
        <w:rPr>
          <w:rFonts w:hint="eastAsia" w:ascii="方正仿宋_GB2312" w:hAnsi="方正仿宋_GB2312" w:eastAsia="方正仿宋_GB2312" w:cs="方正仿宋_GB2312"/>
          <w:b/>
          <w:bCs/>
          <w:sz w:val="21"/>
          <w:szCs w:val="21"/>
          <w:lang w:val="en-US" w:eastAsia="zh-CN"/>
        </w:rPr>
        <w:t>（二）工程总承包招投标制度执行方面</w:t>
      </w:r>
    </w:p>
    <w:tbl>
      <w:tblPr>
        <w:tblStyle w:val="9"/>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6170"/>
        <w:gridCol w:w="1880"/>
        <w:gridCol w:w="840"/>
      </w:tblGrid>
      <w:tr w14:paraId="518E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jc w:val="center"/>
        </w:trPr>
        <w:tc>
          <w:tcPr>
            <w:tcW w:w="740" w:type="dxa"/>
            <w:noWrap w:val="0"/>
            <w:vAlign w:val="center"/>
          </w:tcPr>
          <w:p w14:paraId="3C309FE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序号</w:t>
            </w:r>
          </w:p>
        </w:tc>
        <w:tc>
          <w:tcPr>
            <w:tcW w:w="6170" w:type="dxa"/>
            <w:noWrap w:val="0"/>
            <w:vAlign w:val="center"/>
          </w:tcPr>
          <w:p w14:paraId="0F90483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检查内容</w:t>
            </w:r>
          </w:p>
        </w:tc>
        <w:tc>
          <w:tcPr>
            <w:tcW w:w="1880" w:type="dxa"/>
            <w:noWrap w:val="0"/>
            <w:vAlign w:val="center"/>
          </w:tcPr>
          <w:p w14:paraId="0464F50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检查结论</w:t>
            </w:r>
          </w:p>
        </w:tc>
        <w:tc>
          <w:tcPr>
            <w:tcW w:w="840" w:type="dxa"/>
            <w:noWrap w:val="0"/>
            <w:vAlign w:val="center"/>
          </w:tcPr>
          <w:p w14:paraId="6CDBF8B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备注</w:t>
            </w:r>
          </w:p>
        </w:tc>
      </w:tr>
      <w:tr w14:paraId="68DA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740" w:type="dxa"/>
            <w:noWrap w:val="0"/>
            <w:vAlign w:val="center"/>
          </w:tcPr>
          <w:p w14:paraId="3959E11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1</w:t>
            </w:r>
          </w:p>
        </w:tc>
        <w:tc>
          <w:tcPr>
            <w:tcW w:w="6170" w:type="dxa"/>
            <w:noWrap w:val="0"/>
            <w:vAlign w:val="center"/>
          </w:tcPr>
          <w:p w14:paraId="7A3E1DB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是否符合工程总承包招标的条件，项目清单和发包人要求是否清晰明确；</w:t>
            </w:r>
          </w:p>
        </w:tc>
        <w:tc>
          <w:tcPr>
            <w:tcW w:w="1880" w:type="dxa"/>
            <w:noWrap w:val="0"/>
            <w:vAlign w:val="center"/>
          </w:tcPr>
          <w:p w14:paraId="2D4B596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p>
        </w:tc>
        <w:tc>
          <w:tcPr>
            <w:tcW w:w="840" w:type="dxa"/>
            <w:noWrap w:val="0"/>
            <w:vAlign w:val="center"/>
          </w:tcPr>
          <w:p w14:paraId="09FDA6C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p>
        </w:tc>
      </w:tr>
      <w:tr w14:paraId="0831A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14:paraId="606B776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2</w:t>
            </w:r>
          </w:p>
        </w:tc>
        <w:tc>
          <w:tcPr>
            <w:tcW w:w="6170" w:type="dxa"/>
            <w:noWrap w:val="0"/>
            <w:vAlign w:val="center"/>
          </w:tcPr>
          <w:p w14:paraId="4A8E405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资质条件是否符合项目实际需求 ，是否存在 提高资质条件涉嫌排斥潜在投标人的情况；</w:t>
            </w:r>
          </w:p>
        </w:tc>
        <w:tc>
          <w:tcPr>
            <w:tcW w:w="1880" w:type="dxa"/>
            <w:noWrap w:val="0"/>
            <w:vAlign w:val="center"/>
          </w:tcPr>
          <w:p w14:paraId="160C405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p>
        </w:tc>
        <w:tc>
          <w:tcPr>
            <w:tcW w:w="840" w:type="dxa"/>
            <w:noWrap w:val="0"/>
            <w:vAlign w:val="center"/>
          </w:tcPr>
          <w:p w14:paraId="2590B22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p>
        </w:tc>
      </w:tr>
      <w:tr w14:paraId="3CC9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14:paraId="2D701E4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3</w:t>
            </w:r>
          </w:p>
        </w:tc>
        <w:tc>
          <w:tcPr>
            <w:tcW w:w="6170" w:type="dxa"/>
            <w:noWrap w:val="0"/>
            <w:vAlign w:val="center"/>
          </w:tcPr>
          <w:p w14:paraId="2657D49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明确企业、项目负责人业绩要求是否符合国家、自治区工程总承包管理相关规定。</w:t>
            </w:r>
          </w:p>
        </w:tc>
        <w:tc>
          <w:tcPr>
            <w:tcW w:w="1880" w:type="dxa"/>
            <w:noWrap w:val="0"/>
            <w:vAlign w:val="center"/>
          </w:tcPr>
          <w:p w14:paraId="20F5EE9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p>
        </w:tc>
        <w:tc>
          <w:tcPr>
            <w:tcW w:w="840" w:type="dxa"/>
            <w:noWrap w:val="0"/>
            <w:vAlign w:val="center"/>
          </w:tcPr>
          <w:p w14:paraId="1616B1B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p>
        </w:tc>
      </w:tr>
    </w:tbl>
    <w:p w14:paraId="0C58050C">
      <w:pPr>
        <w:pStyle w:val="2"/>
        <w:numPr>
          <w:ilvl w:val="0"/>
          <w:numId w:val="0"/>
        </w:numPr>
        <w:rPr>
          <w:rFonts w:hint="eastAsia" w:ascii="方正仿宋_GB2312" w:hAnsi="方正仿宋_GB2312" w:eastAsia="方正仿宋_GB2312" w:cs="方正仿宋_GB2312"/>
          <w:b/>
          <w:bCs/>
          <w:sz w:val="21"/>
          <w:szCs w:val="21"/>
          <w:lang w:val="en-US" w:eastAsia="zh-CN"/>
        </w:rPr>
      </w:pPr>
      <w:r>
        <w:rPr>
          <w:rFonts w:hint="eastAsia" w:ascii="方正仿宋_GB2312" w:hAnsi="方正仿宋_GB2312" w:eastAsia="方正仿宋_GB2312" w:cs="方正仿宋_GB2312"/>
          <w:b/>
          <w:bCs/>
          <w:sz w:val="21"/>
          <w:szCs w:val="21"/>
          <w:lang w:val="en-US" w:eastAsia="zh-CN"/>
        </w:rPr>
        <w:t>（三）评标专家依法履职尽责方面</w:t>
      </w:r>
    </w:p>
    <w:tbl>
      <w:tblPr>
        <w:tblStyle w:val="9"/>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6170"/>
        <w:gridCol w:w="1880"/>
        <w:gridCol w:w="840"/>
      </w:tblGrid>
      <w:tr w14:paraId="691E6A78">
        <w:tblPrEx>
          <w:tblCellMar>
            <w:top w:w="0" w:type="dxa"/>
            <w:left w:w="108" w:type="dxa"/>
            <w:bottom w:w="0" w:type="dxa"/>
            <w:right w:w="108" w:type="dxa"/>
          </w:tblCellMar>
        </w:tblPrEx>
        <w:trPr>
          <w:trHeight w:val="690" w:hRule="atLeast"/>
          <w:jc w:val="center"/>
        </w:trPr>
        <w:tc>
          <w:tcPr>
            <w:tcW w:w="740" w:type="dxa"/>
            <w:noWrap w:val="0"/>
            <w:vAlign w:val="center"/>
          </w:tcPr>
          <w:p w14:paraId="7B8929A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序号</w:t>
            </w:r>
          </w:p>
        </w:tc>
        <w:tc>
          <w:tcPr>
            <w:tcW w:w="6170" w:type="dxa"/>
            <w:noWrap w:val="0"/>
            <w:vAlign w:val="center"/>
          </w:tcPr>
          <w:p w14:paraId="2BBB6E6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检查内容</w:t>
            </w:r>
          </w:p>
        </w:tc>
        <w:tc>
          <w:tcPr>
            <w:tcW w:w="1880" w:type="dxa"/>
            <w:noWrap w:val="0"/>
            <w:vAlign w:val="center"/>
          </w:tcPr>
          <w:p w14:paraId="0B28340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检查结论</w:t>
            </w:r>
          </w:p>
        </w:tc>
        <w:tc>
          <w:tcPr>
            <w:tcW w:w="840" w:type="dxa"/>
            <w:noWrap w:val="0"/>
            <w:vAlign w:val="center"/>
          </w:tcPr>
          <w:p w14:paraId="2C24CB0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备注</w:t>
            </w:r>
          </w:p>
        </w:tc>
      </w:tr>
      <w:tr w14:paraId="47AB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740" w:type="dxa"/>
            <w:noWrap w:val="0"/>
            <w:vAlign w:val="center"/>
          </w:tcPr>
          <w:p w14:paraId="4AB91DC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1</w:t>
            </w:r>
          </w:p>
        </w:tc>
        <w:tc>
          <w:tcPr>
            <w:tcW w:w="6170" w:type="dxa"/>
            <w:noWrap w:val="0"/>
            <w:vAlign w:val="center"/>
          </w:tcPr>
          <w:p w14:paraId="2F4DE8E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存在应当回避而不回避、私下接触投标人、收受投标人的购物或者其他好处等违法违规行为的；</w:t>
            </w:r>
          </w:p>
        </w:tc>
        <w:tc>
          <w:tcPr>
            <w:tcW w:w="1880" w:type="dxa"/>
            <w:noWrap w:val="0"/>
            <w:vAlign w:val="center"/>
          </w:tcPr>
          <w:p w14:paraId="6A278D5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p>
        </w:tc>
        <w:tc>
          <w:tcPr>
            <w:tcW w:w="840" w:type="dxa"/>
            <w:noWrap w:val="0"/>
            <w:vAlign w:val="center"/>
          </w:tcPr>
          <w:p w14:paraId="7DA50E7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p>
        </w:tc>
      </w:tr>
      <w:tr w14:paraId="2306F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14:paraId="1926BD2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2</w:t>
            </w:r>
          </w:p>
        </w:tc>
        <w:tc>
          <w:tcPr>
            <w:tcW w:w="6170" w:type="dxa"/>
            <w:noWrap w:val="0"/>
            <w:vAlign w:val="center"/>
          </w:tcPr>
          <w:p w14:paraId="758663E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故意拖延评标时间，或者敷衍塞责未按评标办法规定随意评标、随意废标；</w:t>
            </w:r>
          </w:p>
        </w:tc>
        <w:tc>
          <w:tcPr>
            <w:tcW w:w="1880" w:type="dxa"/>
            <w:noWrap w:val="0"/>
            <w:vAlign w:val="center"/>
          </w:tcPr>
          <w:p w14:paraId="377B2FE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p>
        </w:tc>
        <w:tc>
          <w:tcPr>
            <w:tcW w:w="840" w:type="dxa"/>
            <w:noWrap w:val="0"/>
            <w:vAlign w:val="center"/>
          </w:tcPr>
          <w:p w14:paraId="4D3D229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p>
        </w:tc>
      </w:tr>
      <w:tr w14:paraId="11EEE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14:paraId="09F16AE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3</w:t>
            </w:r>
          </w:p>
        </w:tc>
        <w:tc>
          <w:tcPr>
            <w:tcW w:w="6170" w:type="dxa"/>
            <w:noWrap w:val="0"/>
            <w:vAlign w:val="center"/>
          </w:tcPr>
          <w:p w14:paraId="67B57A4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不按照招标文件规定的评标标准和方法评标，向招标人征询确定中标人的意向，结束任何单位或者个人明示或者暗示提出的倾向或者排斥特定投标人的要求；</w:t>
            </w:r>
          </w:p>
        </w:tc>
        <w:tc>
          <w:tcPr>
            <w:tcW w:w="1880" w:type="dxa"/>
            <w:noWrap w:val="0"/>
            <w:vAlign w:val="center"/>
          </w:tcPr>
          <w:p w14:paraId="2AEB6A1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p>
        </w:tc>
        <w:tc>
          <w:tcPr>
            <w:tcW w:w="840" w:type="dxa"/>
            <w:noWrap w:val="0"/>
            <w:vAlign w:val="center"/>
          </w:tcPr>
          <w:p w14:paraId="310014F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p>
        </w:tc>
      </w:tr>
      <w:tr w14:paraId="7B90D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740" w:type="dxa"/>
            <w:noWrap w:val="0"/>
            <w:vAlign w:val="center"/>
          </w:tcPr>
          <w:p w14:paraId="373E3B7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4</w:t>
            </w:r>
          </w:p>
        </w:tc>
        <w:tc>
          <w:tcPr>
            <w:tcW w:w="6170" w:type="dxa"/>
            <w:noWrap w:val="0"/>
            <w:vAlign w:val="center"/>
          </w:tcPr>
          <w:p w14:paraId="09F17FD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在评标过程中，发现投标企业异常报价等串通投标行为，以及其他依法应当否决投标的情况，而不提出否决意见。</w:t>
            </w:r>
          </w:p>
        </w:tc>
        <w:tc>
          <w:tcPr>
            <w:tcW w:w="1880" w:type="dxa"/>
            <w:noWrap w:val="0"/>
            <w:vAlign w:val="center"/>
          </w:tcPr>
          <w:p w14:paraId="566A787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p>
        </w:tc>
        <w:tc>
          <w:tcPr>
            <w:tcW w:w="840" w:type="dxa"/>
            <w:noWrap w:val="0"/>
            <w:vAlign w:val="center"/>
          </w:tcPr>
          <w:p w14:paraId="193AC4E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p>
        </w:tc>
      </w:tr>
    </w:tbl>
    <w:p w14:paraId="3FB85A7B">
      <w:pPr>
        <w:pStyle w:val="2"/>
        <w:numPr>
          <w:ilvl w:val="0"/>
          <w:numId w:val="0"/>
        </w:numPr>
        <w:rPr>
          <w:rFonts w:hint="eastAsia" w:ascii="方正仿宋_GB2312" w:hAnsi="方正仿宋_GB2312" w:eastAsia="方正仿宋_GB2312" w:cs="方正仿宋_GB2312"/>
          <w:b/>
          <w:bCs/>
          <w:sz w:val="21"/>
          <w:szCs w:val="21"/>
          <w:lang w:val="en-US" w:eastAsia="zh-CN"/>
        </w:rPr>
      </w:pPr>
      <w:r>
        <w:rPr>
          <w:rFonts w:hint="eastAsia" w:ascii="方正仿宋_GB2312" w:hAnsi="方正仿宋_GB2312" w:eastAsia="方正仿宋_GB2312" w:cs="方正仿宋_GB2312"/>
          <w:b/>
          <w:bCs/>
          <w:sz w:val="21"/>
          <w:szCs w:val="21"/>
          <w:lang w:val="en-US" w:eastAsia="zh-CN"/>
        </w:rPr>
        <w:t>（四）所有制歧视、地方保护等不合理限制</w:t>
      </w:r>
    </w:p>
    <w:tbl>
      <w:tblPr>
        <w:tblStyle w:val="9"/>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6170"/>
        <w:gridCol w:w="1880"/>
        <w:gridCol w:w="840"/>
      </w:tblGrid>
      <w:tr w14:paraId="17EF4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40" w:type="dxa"/>
            <w:noWrap w:val="0"/>
            <w:vAlign w:val="center"/>
          </w:tcPr>
          <w:p w14:paraId="32EF01F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序号</w:t>
            </w:r>
          </w:p>
        </w:tc>
        <w:tc>
          <w:tcPr>
            <w:tcW w:w="6170" w:type="dxa"/>
            <w:noWrap w:val="0"/>
            <w:vAlign w:val="center"/>
          </w:tcPr>
          <w:p w14:paraId="1D14BEA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检查内容</w:t>
            </w:r>
          </w:p>
        </w:tc>
        <w:tc>
          <w:tcPr>
            <w:tcW w:w="1880" w:type="dxa"/>
            <w:noWrap w:val="0"/>
            <w:vAlign w:val="center"/>
          </w:tcPr>
          <w:p w14:paraId="59A0CAE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检查结论</w:t>
            </w:r>
          </w:p>
        </w:tc>
        <w:tc>
          <w:tcPr>
            <w:tcW w:w="840" w:type="dxa"/>
            <w:noWrap w:val="0"/>
            <w:vAlign w:val="center"/>
          </w:tcPr>
          <w:p w14:paraId="26087A6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备注</w:t>
            </w:r>
          </w:p>
        </w:tc>
      </w:tr>
      <w:tr w14:paraId="379F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740" w:type="dxa"/>
            <w:noWrap w:val="0"/>
            <w:vAlign w:val="center"/>
          </w:tcPr>
          <w:p w14:paraId="078CA40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1</w:t>
            </w:r>
          </w:p>
        </w:tc>
        <w:tc>
          <w:tcPr>
            <w:tcW w:w="6170" w:type="dxa"/>
            <w:noWrap w:val="0"/>
            <w:vAlign w:val="center"/>
          </w:tcPr>
          <w:p w14:paraId="5251DB2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在资格预审文件、招标文件中提出注册地址、所有制性质、市场占有率、特定行政区域或者特定行业的业绩或奖项、取得非强制资质认证、设立本地分支机构，本地缴纳税收社保等要求，或套用特定生产供应者的条件设定投标人资格、技术、商务条件等。</w:t>
            </w:r>
          </w:p>
        </w:tc>
        <w:tc>
          <w:tcPr>
            <w:tcW w:w="1880" w:type="dxa"/>
            <w:noWrap w:val="0"/>
            <w:vAlign w:val="center"/>
          </w:tcPr>
          <w:p w14:paraId="5231A8F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p>
        </w:tc>
        <w:tc>
          <w:tcPr>
            <w:tcW w:w="840" w:type="dxa"/>
            <w:noWrap w:val="0"/>
            <w:vAlign w:val="center"/>
          </w:tcPr>
          <w:p w14:paraId="3CB4F28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p>
        </w:tc>
      </w:tr>
      <w:tr w14:paraId="7158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14:paraId="01D4C09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2</w:t>
            </w:r>
          </w:p>
        </w:tc>
        <w:tc>
          <w:tcPr>
            <w:tcW w:w="6170" w:type="dxa"/>
            <w:noWrap w:val="0"/>
            <w:vAlign w:val="center"/>
          </w:tcPr>
          <w:p w14:paraId="72BA73A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以战略合作协议。招商引资协议、会议纪要、合作意向书、备忘录等方式搞虚假招标、肢解发包，或通过虚构涉密项目、应急项目等形式规避招标；</w:t>
            </w:r>
          </w:p>
        </w:tc>
        <w:tc>
          <w:tcPr>
            <w:tcW w:w="1880" w:type="dxa"/>
            <w:noWrap w:val="0"/>
            <w:vAlign w:val="center"/>
          </w:tcPr>
          <w:p w14:paraId="69BE579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p>
        </w:tc>
        <w:tc>
          <w:tcPr>
            <w:tcW w:w="840" w:type="dxa"/>
            <w:noWrap w:val="0"/>
            <w:vAlign w:val="center"/>
          </w:tcPr>
          <w:p w14:paraId="3B77E7A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p>
        </w:tc>
      </w:tr>
      <w:tr w14:paraId="14F2B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14:paraId="36473E6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3</w:t>
            </w:r>
          </w:p>
        </w:tc>
        <w:tc>
          <w:tcPr>
            <w:tcW w:w="6170" w:type="dxa"/>
            <w:noWrap w:val="0"/>
            <w:vAlign w:val="center"/>
          </w:tcPr>
          <w:p w14:paraId="254C890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评标、定标规则向国有企业、本地企业、大型企业倾斜，排斥民营企业、外资企业，外地企业、中小企业；</w:t>
            </w:r>
          </w:p>
        </w:tc>
        <w:tc>
          <w:tcPr>
            <w:tcW w:w="1880" w:type="dxa"/>
            <w:noWrap w:val="0"/>
            <w:vAlign w:val="center"/>
          </w:tcPr>
          <w:p w14:paraId="79CC116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p>
        </w:tc>
        <w:tc>
          <w:tcPr>
            <w:tcW w:w="840" w:type="dxa"/>
            <w:noWrap w:val="0"/>
            <w:vAlign w:val="center"/>
          </w:tcPr>
          <w:p w14:paraId="00E0249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p>
        </w:tc>
      </w:tr>
      <w:tr w14:paraId="4A731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14:paraId="2061478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4</w:t>
            </w:r>
          </w:p>
        </w:tc>
        <w:tc>
          <w:tcPr>
            <w:tcW w:w="6170" w:type="dxa"/>
            <w:noWrap w:val="0"/>
            <w:vAlign w:val="center"/>
          </w:tcPr>
          <w:p w14:paraId="3528518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强制要求投标人、中标人缴纳现金保证金。</w:t>
            </w:r>
          </w:p>
        </w:tc>
        <w:tc>
          <w:tcPr>
            <w:tcW w:w="1880" w:type="dxa"/>
            <w:noWrap w:val="0"/>
            <w:vAlign w:val="center"/>
          </w:tcPr>
          <w:p w14:paraId="1D2535C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p>
        </w:tc>
        <w:tc>
          <w:tcPr>
            <w:tcW w:w="840" w:type="dxa"/>
            <w:noWrap w:val="0"/>
            <w:vAlign w:val="center"/>
          </w:tcPr>
          <w:p w14:paraId="0E37E2A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p>
        </w:tc>
      </w:tr>
    </w:tbl>
    <w:p w14:paraId="6BB33AF3">
      <w:pPr>
        <w:pStyle w:val="2"/>
        <w:numPr>
          <w:ilvl w:val="0"/>
          <w:numId w:val="0"/>
        </w:numP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b/>
          <w:bCs/>
          <w:sz w:val="21"/>
          <w:szCs w:val="21"/>
          <w:lang w:val="en-US" w:eastAsia="zh-CN"/>
        </w:rPr>
        <w:t>（五）严重扰乱市场秩序的违法招标投标活动</w:t>
      </w:r>
    </w:p>
    <w:tbl>
      <w:tblPr>
        <w:tblStyle w:val="9"/>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6170"/>
        <w:gridCol w:w="1880"/>
        <w:gridCol w:w="840"/>
      </w:tblGrid>
      <w:tr w14:paraId="2845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40" w:type="dxa"/>
            <w:noWrap w:val="0"/>
            <w:vAlign w:val="center"/>
          </w:tcPr>
          <w:p w14:paraId="78295C1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序号</w:t>
            </w:r>
          </w:p>
        </w:tc>
        <w:tc>
          <w:tcPr>
            <w:tcW w:w="6170" w:type="dxa"/>
            <w:noWrap w:val="0"/>
            <w:vAlign w:val="center"/>
          </w:tcPr>
          <w:p w14:paraId="582FA66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检查内容</w:t>
            </w:r>
          </w:p>
        </w:tc>
        <w:tc>
          <w:tcPr>
            <w:tcW w:w="1880" w:type="dxa"/>
            <w:noWrap w:val="0"/>
            <w:vAlign w:val="center"/>
          </w:tcPr>
          <w:p w14:paraId="2C0D49D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检查结论</w:t>
            </w:r>
          </w:p>
        </w:tc>
        <w:tc>
          <w:tcPr>
            <w:tcW w:w="840" w:type="dxa"/>
            <w:noWrap w:val="0"/>
            <w:vAlign w:val="center"/>
          </w:tcPr>
          <w:p w14:paraId="4BB9A0A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备注</w:t>
            </w:r>
          </w:p>
        </w:tc>
      </w:tr>
      <w:tr w14:paraId="7A5D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740" w:type="dxa"/>
            <w:noWrap w:val="0"/>
            <w:vAlign w:val="center"/>
          </w:tcPr>
          <w:p w14:paraId="3809B67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1</w:t>
            </w:r>
          </w:p>
        </w:tc>
        <w:tc>
          <w:tcPr>
            <w:tcW w:w="6170" w:type="dxa"/>
            <w:noWrap w:val="0"/>
            <w:vAlign w:val="center"/>
          </w:tcPr>
          <w:p w14:paraId="6FDC873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投标企业通过受让、租赁或者挂靠资质投标；</w:t>
            </w:r>
          </w:p>
        </w:tc>
        <w:tc>
          <w:tcPr>
            <w:tcW w:w="1880" w:type="dxa"/>
            <w:noWrap w:val="0"/>
            <w:vAlign w:val="center"/>
          </w:tcPr>
          <w:p w14:paraId="74D1652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p>
        </w:tc>
        <w:tc>
          <w:tcPr>
            <w:tcW w:w="840" w:type="dxa"/>
            <w:noWrap w:val="0"/>
            <w:vAlign w:val="center"/>
          </w:tcPr>
          <w:p w14:paraId="31F3E37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p>
        </w:tc>
      </w:tr>
      <w:tr w14:paraId="5EF1E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14:paraId="23DCE98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2</w:t>
            </w:r>
          </w:p>
        </w:tc>
        <w:tc>
          <w:tcPr>
            <w:tcW w:w="6170" w:type="dxa"/>
            <w:noWrap w:val="0"/>
            <w:vAlign w:val="center"/>
          </w:tcPr>
          <w:p w14:paraId="256D325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投标人与招标人、招标代理机构或其他投标人串通投标；</w:t>
            </w:r>
          </w:p>
        </w:tc>
        <w:tc>
          <w:tcPr>
            <w:tcW w:w="1880" w:type="dxa"/>
            <w:noWrap w:val="0"/>
            <w:vAlign w:val="center"/>
          </w:tcPr>
          <w:p w14:paraId="01B7DF7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p>
        </w:tc>
        <w:tc>
          <w:tcPr>
            <w:tcW w:w="840" w:type="dxa"/>
            <w:noWrap w:val="0"/>
            <w:vAlign w:val="center"/>
          </w:tcPr>
          <w:p w14:paraId="65DD9A0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p>
        </w:tc>
      </w:tr>
      <w:tr w14:paraId="030D9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14:paraId="5058B42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3</w:t>
            </w:r>
          </w:p>
        </w:tc>
        <w:tc>
          <w:tcPr>
            <w:tcW w:w="6170" w:type="dxa"/>
            <w:noWrap w:val="0"/>
            <w:vAlign w:val="center"/>
          </w:tcPr>
          <w:p w14:paraId="0771740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评标专家或评标委员会不按照招标文件规定的评标标准和方法进行评标，对评标委员会成员的独立评审施加不当影响，或者接受他人提出的倾向或者排斥特定投标人的要求；</w:t>
            </w:r>
          </w:p>
        </w:tc>
        <w:tc>
          <w:tcPr>
            <w:tcW w:w="1880" w:type="dxa"/>
            <w:noWrap w:val="0"/>
            <w:vAlign w:val="center"/>
          </w:tcPr>
          <w:p w14:paraId="100B979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p>
        </w:tc>
        <w:tc>
          <w:tcPr>
            <w:tcW w:w="840" w:type="dxa"/>
            <w:noWrap w:val="0"/>
            <w:vAlign w:val="center"/>
          </w:tcPr>
          <w:p w14:paraId="5192FF5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p>
        </w:tc>
      </w:tr>
      <w:tr w14:paraId="5071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740" w:type="dxa"/>
            <w:noWrap w:val="0"/>
            <w:vAlign w:val="center"/>
          </w:tcPr>
          <w:p w14:paraId="4FA4C8F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4</w:t>
            </w:r>
          </w:p>
        </w:tc>
        <w:tc>
          <w:tcPr>
            <w:tcW w:w="6170" w:type="dxa"/>
            <w:noWrap w:val="0"/>
            <w:vAlign w:val="center"/>
          </w:tcPr>
          <w:p w14:paraId="4E447D8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招标人或招标代理机构泄露应当保密的与招标投标活动有关的情况和资料；</w:t>
            </w:r>
          </w:p>
        </w:tc>
        <w:tc>
          <w:tcPr>
            <w:tcW w:w="1880" w:type="dxa"/>
            <w:noWrap w:val="0"/>
            <w:vAlign w:val="center"/>
          </w:tcPr>
          <w:p w14:paraId="2009D7A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p>
        </w:tc>
        <w:tc>
          <w:tcPr>
            <w:tcW w:w="840" w:type="dxa"/>
            <w:noWrap w:val="0"/>
            <w:vAlign w:val="center"/>
          </w:tcPr>
          <w:p w14:paraId="1329747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p>
        </w:tc>
      </w:tr>
      <w:tr w14:paraId="2503E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740" w:type="dxa"/>
            <w:noWrap w:val="0"/>
            <w:vAlign w:val="center"/>
          </w:tcPr>
          <w:p w14:paraId="521D319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5</w:t>
            </w:r>
          </w:p>
        </w:tc>
        <w:tc>
          <w:tcPr>
            <w:tcW w:w="6170" w:type="dxa"/>
            <w:noWrap w:val="0"/>
            <w:vAlign w:val="center"/>
          </w:tcPr>
          <w:p w14:paraId="15F890B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招标人及其委托的代理机构为主资格预算公告、资格预审文件、招标公告、招标文件中公布接收异议的联系人和联系方式，未在法定期限内依法处理异议，或异议处理期间未依法暂停招标投标活动。</w:t>
            </w:r>
          </w:p>
        </w:tc>
        <w:tc>
          <w:tcPr>
            <w:tcW w:w="1880" w:type="dxa"/>
            <w:noWrap w:val="0"/>
            <w:vAlign w:val="center"/>
          </w:tcPr>
          <w:p w14:paraId="478C763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p>
        </w:tc>
        <w:tc>
          <w:tcPr>
            <w:tcW w:w="840" w:type="dxa"/>
            <w:noWrap w:val="0"/>
            <w:vAlign w:val="center"/>
          </w:tcPr>
          <w:p w14:paraId="511D99B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p>
        </w:tc>
      </w:tr>
    </w:tbl>
    <w:p w14:paraId="4B61BFDB">
      <w:pPr>
        <w:pStyle w:val="2"/>
        <w:numPr>
          <w:ilvl w:val="0"/>
          <w:numId w:val="0"/>
        </w:numPr>
        <w:rPr>
          <w:rFonts w:hint="eastAsia" w:ascii="方正仿宋_GB2312" w:hAnsi="方正仿宋_GB2312" w:eastAsia="方正仿宋_GB2312" w:cs="方正仿宋_GB2312"/>
          <w:b/>
          <w:bCs/>
          <w:sz w:val="21"/>
          <w:szCs w:val="21"/>
          <w:lang w:val="en-US" w:eastAsia="zh-CN"/>
        </w:rPr>
      </w:pPr>
      <w:r>
        <w:rPr>
          <w:rFonts w:hint="eastAsia" w:ascii="方正仿宋_GB2312" w:hAnsi="方正仿宋_GB2312" w:eastAsia="方正仿宋_GB2312" w:cs="方正仿宋_GB2312"/>
          <w:b/>
          <w:bCs/>
          <w:sz w:val="21"/>
          <w:szCs w:val="21"/>
          <w:lang w:val="en-US" w:eastAsia="zh-CN"/>
        </w:rPr>
        <w:t>（六）工程造价违规行为方面</w:t>
      </w:r>
    </w:p>
    <w:tbl>
      <w:tblPr>
        <w:tblStyle w:val="9"/>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6170"/>
        <w:gridCol w:w="1880"/>
        <w:gridCol w:w="840"/>
      </w:tblGrid>
      <w:tr w14:paraId="5A08F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40" w:type="dxa"/>
            <w:noWrap w:val="0"/>
            <w:vAlign w:val="center"/>
          </w:tcPr>
          <w:p w14:paraId="3DA22E6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序号</w:t>
            </w:r>
          </w:p>
        </w:tc>
        <w:tc>
          <w:tcPr>
            <w:tcW w:w="6170" w:type="dxa"/>
            <w:noWrap w:val="0"/>
            <w:vAlign w:val="center"/>
          </w:tcPr>
          <w:p w14:paraId="3CD391E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检查内容</w:t>
            </w:r>
          </w:p>
        </w:tc>
        <w:tc>
          <w:tcPr>
            <w:tcW w:w="1880" w:type="dxa"/>
            <w:noWrap w:val="0"/>
            <w:vAlign w:val="center"/>
          </w:tcPr>
          <w:p w14:paraId="4FCF398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检查结论</w:t>
            </w:r>
          </w:p>
        </w:tc>
        <w:tc>
          <w:tcPr>
            <w:tcW w:w="840" w:type="dxa"/>
            <w:noWrap w:val="0"/>
            <w:vAlign w:val="center"/>
          </w:tcPr>
          <w:p w14:paraId="1D2325A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备注</w:t>
            </w:r>
          </w:p>
        </w:tc>
      </w:tr>
      <w:tr w14:paraId="72523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740" w:type="dxa"/>
            <w:noWrap w:val="0"/>
            <w:vAlign w:val="center"/>
          </w:tcPr>
          <w:p w14:paraId="18B7540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1</w:t>
            </w:r>
          </w:p>
        </w:tc>
        <w:tc>
          <w:tcPr>
            <w:tcW w:w="6170" w:type="dxa"/>
            <w:noWrap w:val="0"/>
            <w:vAlign w:val="center"/>
          </w:tcPr>
          <w:p w14:paraId="4FC7311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招标控制价编制是否违反国家及自治区工程计价相关规定；</w:t>
            </w:r>
          </w:p>
        </w:tc>
        <w:tc>
          <w:tcPr>
            <w:tcW w:w="1880" w:type="dxa"/>
            <w:noWrap w:val="0"/>
            <w:vAlign w:val="center"/>
          </w:tcPr>
          <w:p w14:paraId="7017255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p>
        </w:tc>
        <w:tc>
          <w:tcPr>
            <w:tcW w:w="840" w:type="dxa"/>
            <w:noWrap w:val="0"/>
            <w:vAlign w:val="center"/>
          </w:tcPr>
          <w:p w14:paraId="3284CD2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p>
        </w:tc>
      </w:tr>
      <w:tr w14:paraId="7F2D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14:paraId="38A90B4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2</w:t>
            </w:r>
          </w:p>
        </w:tc>
        <w:tc>
          <w:tcPr>
            <w:tcW w:w="6170" w:type="dxa"/>
            <w:noWrap w:val="0"/>
            <w:vAlign w:val="center"/>
          </w:tcPr>
          <w:p w14:paraId="1AB8A29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投标人在招投标活动中是否存在利用畸高畸低的不平衡报价恶意拉偏基准价，抱团投标、恶意拉价问题；</w:t>
            </w:r>
          </w:p>
        </w:tc>
        <w:tc>
          <w:tcPr>
            <w:tcW w:w="1880" w:type="dxa"/>
            <w:noWrap w:val="0"/>
            <w:vAlign w:val="center"/>
          </w:tcPr>
          <w:p w14:paraId="34F868B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p>
        </w:tc>
        <w:tc>
          <w:tcPr>
            <w:tcW w:w="840" w:type="dxa"/>
            <w:noWrap w:val="0"/>
            <w:vAlign w:val="center"/>
          </w:tcPr>
          <w:p w14:paraId="7AD0481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p>
        </w:tc>
      </w:tr>
      <w:tr w14:paraId="39F81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14:paraId="70284B0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3</w:t>
            </w:r>
          </w:p>
        </w:tc>
        <w:tc>
          <w:tcPr>
            <w:tcW w:w="6170" w:type="dxa"/>
            <w:noWrap w:val="0"/>
            <w:vAlign w:val="center"/>
          </w:tcPr>
          <w:p w14:paraId="7A59072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工程总承包模式项目费用计列是否规范；</w:t>
            </w:r>
          </w:p>
        </w:tc>
        <w:tc>
          <w:tcPr>
            <w:tcW w:w="1880" w:type="dxa"/>
            <w:noWrap w:val="0"/>
            <w:vAlign w:val="center"/>
          </w:tcPr>
          <w:p w14:paraId="56E345D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p>
        </w:tc>
        <w:tc>
          <w:tcPr>
            <w:tcW w:w="840" w:type="dxa"/>
            <w:noWrap w:val="0"/>
            <w:vAlign w:val="center"/>
          </w:tcPr>
          <w:p w14:paraId="4A4B4F6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p>
        </w:tc>
      </w:tr>
      <w:tr w14:paraId="7B09E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740" w:type="dxa"/>
            <w:noWrap w:val="0"/>
            <w:vAlign w:val="center"/>
          </w:tcPr>
          <w:p w14:paraId="13BEDE8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4</w:t>
            </w:r>
          </w:p>
        </w:tc>
        <w:tc>
          <w:tcPr>
            <w:tcW w:w="6170" w:type="dxa"/>
            <w:noWrap w:val="0"/>
            <w:vAlign w:val="center"/>
          </w:tcPr>
          <w:p w14:paraId="6ADEE2F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工程总 承包项目清单编制、结算方式是否违反国家、自治区工程总承包计价相关规定。</w:t>
            </w:r>
          </w:p>
        </w:tc>
        <w:tc>
          <w:tcPr>
            <w:tcW w:w="1880" w:type="dxa"/>
            <w:noWrap w:val="0"/>
            <w:vAlign w:val="center"/>
          </w:tcPr>
          <w:p w14:paraId="019ED75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p>
        </w:tc>
        <w:tc>
          <w:tcPr>
            <w:tcW w:w="840" w:type="dxa"/>
            <w:noWrap w:val="0"/>
            <w:vAlign w:val="center"/>
          </w:tcPr>
          <w:p w14:paraId="4A23510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sz w:val="21"/>
                <w:szCs w:val="21"/>
                <w:vertAlign w:val="baseline"/>
                <w:lang w:val="en-US" w:eastAsia="zh-CN"/>
              </w:rPr>
            </w:pPr>
          </w:p>
        </w:tc>
      </w:tr>
    </w:tbl>
    <w:p w14:paraId="1A320E85">
      <w:pPr>
        <w:numPr>
          <w:ilvl w:val="0"/>
          <w:numId w:val="0"/>
        </w:numPr>
        <w:jc w:val="both"/>
        <w:rPr>
          <w:rFonts w:hint="eastAsia" w:ascii="方正仿宋_GB2312" w:hAnsi="方正仿宋_GB2312" w:eastAsia="方正仿宋_GB2312" w:cs="方正仿宋_GB2312"/>
          <w:sz w:val="21"/>
          <w:szCs w:val="21"/>
          <w:lang w:val="en-US" w:eastAsia="zh-CN"/>
        </w:rPr>
      </w:pPr>
    </w:p>
    <w:p w14:paraId="57A94F5F">
      <w:pPr>
        <w:numPr>
          <w:ilvl w:val="0"/>
          <w:numId w:val="0"/>
        </w:numPr>
        <w:jc w:val="center"/>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五、市场行为</w:t>
      </w:r>
    </w:p>
    <w:tbl>
      <w:tblPr>
        <w:tblStyle w:val="9"/>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6170"/>
        <w:gridCol w:w="1880"/>
        <w:gridCol w:w="840"/>
      </w:tblGrid>
      <w:tr w14:paraId="36FBA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40" w:type="dxa"/>
            <w:noWrap w:val="0"/>
            <w:vAlign w:val="center"/>
          </w:tcPr>
          <w:p w14:paraId="4B43FCB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序号</w:t>
            </w:r>
          </w:p>
        </w:tc>
        <w:tc>
          <w:tcPr>
            <w:tcW w:w="6170" w:type="dxa"/>
            <w:noWrap w:val="0"/>
            <w:vAlign w:val="center"/>
          </w:tcPr>
          <w:p w14:paraId="603CFB1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检查内容</w:t>
            </w:r>
          </w:p>
        </w:tc>
        <w:tc>
          <w:tcPr>
            <w:tcW w:w="1880" w:type="dxa"/>
            <w:noWrap w:val="0"/>
            <w:vAlign w:val="center"/>
          </w:tcPr>
          <w:p w14:paraId="321A6D2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检查结论</w:t>
            </w:r>
          </w:p>
        </w:tc>
        <w:tc>
          <w:tcPr>
            <w:tcW w:w="840" w:type="dxa"/>
            <w:noWrap w:val="0"/>
            <w:vAlign w:val="center"/>
          </w:tcPr>
          <w:p w14:paraId="0CA9DBC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备注</w:t>
            </w:r>
          </w:p>
        </w:tc>
      </w:tr>
      <w:tr w14:paraId="2739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740" w:type="dxa"/>
            <w:noWrap w:val="0"/>
            <w:vAlign w:val="center"/>
          </w:tcPr>
          <w:p w14:paraId="39A6817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1</w:t>
            </w:r>
          </w:p>
        </w:tc>
        <w:tc>
          <w:tcPr>
            <w:tcW w:w="6170" w:type="dxa"/>
            <w:noWrap w:val="0"/>
            <w:vAlign w:val="center"/>
          </w:tcPr>
          <w:p w14:paraId="61DEECB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与招标人是否签定委托招标代理合同，招标内容是否超越委托范围</w:t>
            </w:r>
          </w:p>
        </w:tc>
        <w:tc>
          <w:tcPr>
            <w:tcW w:w="1880" w:type="dxa"/>
            <w:noWrap w:val="0"/>
            <w:vAlign w:val="center"/>
          </w:tcPr>
          <w:p w14:paraId="48F4011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p>
        </w:tc>
        <w:tc>
          <w:tcPr>
            <w:tcW w:w="840" w:type="dxa"/>
            <w:noWrap w:val="0"/>
            <w:vAlign w:val="center"/>
          </w:tcPr>
          <w:p w14:paraId="758DE43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p>
        </w:tc>
      </w:tr>
      <w:tr w14:paraId="44755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14:paraId="0BE307F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2</w:t>
            </w:r>
          </w:p>
        </w:tc>
        <w:tc>
          <w:tcPr>
            <w:tcW w:w="6170" w:type="dxa"/>
            <w:noWrap w:val="0"/>
            <w:vAlign w:val="center"/>
          </w:tcPr>
          <w:p w14:paraId="3CEDCA0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招标代理合同中人员是否为正式聘用人员，是否以本单位名称缴纳社保，开标评标专职人员与委托代理合同中的专职人员是否一致</w:t>
            </w:r>
          </w:p>
        </w:tc>
        <w:tc>
          <w:tcPr>
            <w:tcW w:w="1880" w:type="dxa"/>
            <w:noWrap w:val="0"/>
            <w:vAlign w:val="center"/>
          </w:tcPr>
          <w:p w14:paraId="152194E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p>
        </w:tc>
        <w:tc>
          <w:tcPr>
            <w:tcW w:w="840" w:type="dxa"/>
            <w:noWrap w:val="0"/>
            <w:vAlign w:val="center"/>
          </w:tcPr>
          <w:p w14:paraId="0CC2F5D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p>
        </w:tc>
      </w:tr>
      <w:tr w14:paraId="2F20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14:paraId="3BCB140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3</w:t>
            </w:r>
          </w:p>
        </w:tc>
        <w:tc>
          <w:tcPr>
            <w:tcW w:w="6170" w:type="dxa"/>
            <w:noWrap w:val="0"/>
            <w:vAlign w:val="center"/>
          </w:tcPr>
          <w:p w14:paraId="38B51ED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招标文件对投标人及其项目负责人、技术负责人等关键岗位人员的业绩和奖项要求，是否超出项目建设规模和质量标准要求，是否存在设置限制公平竞争的其他显性、隐性的招标条件和要求</w:t>
            </w:r>
          </w:p>
        </w:tc>
        <w:tc>
          <w:tcPr>
            <w:tcW w:w="1880" w:type="dxa"/>
            <w:noWrap w:val="0"/>
            <w:vAlign w:val="center"/>
          </w:tcPr>
          <w:p w14:paraId="79B0095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p>
        </w:tc>
        <w:tc>
          <w:tcPr>
            <w:tcW w:w="840" w:type="dxa"/>
            <w:noWrap w:val="0"/>
            <w:vAlign w:val="center"/>
          </w:tcPr>
          <w:p w14:paraId="23CC9EB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p>
        </w:tc>
      </w:tr>
      <w:tr w14:paraId="7170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740" w:type="dxa"/>
            <w:noWrap w:val="0"/>
            <w:vAlign w:val="center"/>
          </w:tcPr>
          <w:p w14:paraId="05BC06B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4</w:t>
            </w:r>
          </w:p>
        </w:tc>
        <w:tc>
          <w:tcPr>
            <w:tcW w:w="6170" w:type="dxa"/>
            <w:noWrap w:val="0"/>
            <w:vAlign w:val="center"/>
          </w:tcPr>
          <w:p w14:paraId="3E168C7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是否存在与招标项目清单控制价编制机构擅自调整控制价或经授意调整控制价的情况</w:t>
            </w:r>
          </w:p>
        </w:tc>
        <w:tc>
          <w:tcPr>
            <w:tcW w:w="1880" w:type="dxa"/>
            <w:noWrap w:val="0"/>
            <w:vAlign w:val="center"/>
          </w:tcPr>
          <w:p w14:paraId="407BCDE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p>
        </w:tc>
        <w:tc>
          <w:tcPr>
            <w:tcW w:w="840" w:type="dxa"/>
            <w:noWrap w:val="0"/>
            <w:vAlign w:val="center"/>
          </w:tcPr>
          <w:p w14:paraId="70EA03E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p>
        </w:tc>
      </w:tr>
      <w:tr w14:paraId="256D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740" w:type="dxa"/>
            <w:noWrap w:val="0"/>
            <w:vAlign w:val="center"/>
          </w:tcPr>
          <w:p w14:paraId="3D7ACBD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5</w:t>
            </w:r>
          </w:p>
        </w:tc>
        <w:tc>
          <w:tcPr>
            <w:tcW w:w="6170" w:type="dxa"/>
            <w:noWrap w:val="0"/>
            <w:vAlign w:val="center"/>
          </w:tcPr>
          <w:p w14:paraId="5F79B15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是否依法受理、及时核查、回复投标人提出的异议，是否配合行政监督部门处理投诉调查</w:t>
            </w:r>
          </w:p>
        </w:tc>
        <w:tc>
          <w:tcPr>
            <w:tcW w:w="1880" w:type="dxa"/>
            <w:noWrap w:val="0"/>
            <w:vAlign w:val="center"/>
          </w:tcPr>
          <w:p w14:paraId="46B4FB1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p>
        </w:tc>
        <w:tc>
          <w:tcPr>
            <w:tcW w:w="840" w:type="dxa"/>
            <w:noWrap w:val="0"/>
            <w:vAlign w:val="center"/>
          </w:tcPr>
          <w:p w14:paraId="2C6353B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p>
        </w:tc>
      </w:tr>
      <w:tr w14:paraId="30F5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740" w:type="dxa"/>
            <w:noWrap w:val="0"/>
            <w:vAlign w:val="center"/>
          </w:tcPr>
          <w:p w14:paraId="1465DAE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6</w:t>
            </w:r>
          </w:p>
        </w:tc>
        <w:tc>
          <w:tcPr>
            <w:tcW w:w="6170" w:type="dxa"/>
            <w:noWrap w:val="0"/>
            <w:vAlign w:val="center"/>
          </w:tcPr>
          <w:p w14:paraId="6D0D597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项目档案管理是否规范，档案资料是否完整齐全，且及时报送交易中心</w:t>
            </w:r>
          </w:p>
        </w:tc>
        <w:tc>
          <w:tcPr>
            <w:tcW w:w="1880" w:type="dxa"/>
            <w:noWrap w:val="0"/>
            <w:vAlign w:val="center"/>
          </w:tcPr>
          <w:p w14:paraId="1FAF1C2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p>
        </w:tc>
        <w:tc>
          <w:tcPr>
            <w:tcW w:w="840" w:type="dxa"/>
            <w:noWrap w:val="0"/>
            <w:vAlign w:val="center"/>
          </w:tcPr>
          <w:p w14:paraId="7C68A13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p>
        </w:tc>
      </w:tr>
      <w:tr w14:paraId="7D326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14:paraId="79CB665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7</w:t>
            </w:r>
          </w:p>
        </w:tc>
        <w:tc>
          <w:tcPr>
            <w:tcW w:w="6170" w:type="dxa"/>
            <w:noWrap w:val="0"/>
            <w:vAlign w:val="center"/>
          </w:tcPr>
          <w:p w14:paraId="1CE5618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是否存在私下接触投标人、收受利害关系人好处为其提供便利、接受授意不公正评标、对依法应当否决的投标未提出否决意见等违法违规行为</w:t>
            </w:r>
          </w:p>
        </w:tc>
        <w:tc>
          <w:tcPr>
            <w:tcW w:w="1880" w:type="dxa"/>
            <w:noWrap w:val="0"/>
            <w:vAlign w:val="center"/>
          </w:tcPr>
          <w:p w14:paraId="4387907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p>
        </w:tc>
        <w:tc>
          <w:tcPr>
            <w:tcW w:w="840" w:type="dxa"/>
            <w:noWrap w:val="0"/>
            <w:vAlign w:val="center"/>
          </w:tcPr>
          <w:p w14:paraId="2A0C0E9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p>
        </w:tc>
      </w:tr>
      <w:tr w14:paraId="1BA6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740" w:type="dxa"/>
            <w:noWrap w:val="0"/>
            <w:vAlign w:val="center"/>
          </w:tcPr>
          <w:p w14:paraId="18D4A05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8</w:t>
            </w:r>
          </w:p>
        </w:tc>
        <w:tc>
          <w:tcPr>
            <w:tcW w:w="6170" w:type="dxa"/>
            <w:noWrap w:val="0"/>
            <w:vAlign w:val="center"/>
          </w:tcPr>
          <w:p w14:paraId="474CB7F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是否存在涉嫌串通投标、弄虚作假、内外勾结谋取中标等违法违规情形</w:t>
            </w:r>
          </w:p>
        </w:tc>
        <w:tc>
          <w:tcPr>
            <w:tcW w:w="1880" w:type="dxa"/>
            <w:noWrap w:val="0"/>
            <w:vAlign w:val="center"/>
          </w:tcPr>
          <w:p w14:paraId="6C05FF3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p>
        </w:tc>
        <w:tc>
          <w:tcPr>
            <w:tcW w:w="840" w:type="dxa"/>
            <w:noWrap w:val="0"/>
            <w:vAlign w:val="center"/>
          </w:tcPr>
          <w:p w14:paraId="4C163C0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1"/>
                <w:szCs w:val="21"/>
                <w:vertAlign w:val="baseline"/>
                <w:lang w:val="en-US" w:eastAsia="zh-CN"/>
              </w:rPr>
            </w:pPr>
          </w:p>
        </w:tc>
      </w:tr>
    </w:tbl>
    <w:p w14:paraId="46C9165E">
      <w:pPr>
        <w:numPr>
          <w:ilvl w:val="0"/>
          <w:numId w:val="0"/>
        </w:numPr>
        <w:ind w:leftChars="0"/>
        <w:jc w:val="center"/>
        <w:rPr>
          <w:rFonts w:hint="eastAsia" w:ascii="方正仿宋_GB2312" w:hAnsi="方正仿宋_GB2312" w:eastAsia="方正仿宋_GB2312" w:cs="方正仿宋_GB2312"/>
          <w:sz w:val="21"/>
          <w:szCs w:val="21"/>
          <w:lang w:val="en-US" w:eastAsia="zh-CN"/>
        </w:rPr>
      </w:pPr>
    </w:p>
    <w:p w14:paraId="1B20566C">
      <w:pPr>
        <w:numPr>
          <w:ilvl w:val="0"/>
          <w:numId w:val="0"/>
        </w:numPr>
        <w:ind w:leftChars="0"/>
        <w:jc w:val="center"/>
        <w:rPr>
          <w:rFonts w:hint="eastAsia" w:ascii="方正仿宋_GB2312" w:hAnsi="方正仿宋_GB2312" w:eastAsia="方正仿宋_GB2312" w:cs="方正仿宋_GB2312"/>
          <w:sz w:val="21"/>
          <w:szCs w:val="21"/>
          <w:lang w:val="en-US" w:eastAsia="zh-CN"/>
        </w:rPr>
      </w:pPr>
    </w:p>
    <w:p w14:paraId="5B64C0B3">
      <w:pPr>
        <w:pStyle w:val="2"/>
        <w:jc w:val="center"/>
        <w:rPr>
          <w:rFonts w:hint="eastAsia" w:ascii="方正仿宋_GB2312" w:hAnsi="方正仿宋_GB2312" w:eastAsia="方正仿宋_GB2312" w:cs="方正仿宋_GB2312"/>
          <w:sz w:val="21"/>
          <w:szCs w:val="21"/>
          <w:lang w:val="en-US" w:eastAsia="zh-CN"/>
        </w:rPr>
      </w:pPr>
    </w:p>
    <w:p w14:paraId="7AA6B281">
      <w:pPr>
        <w:pStyle w:val="2"/>
        <w:jc w:val="center"/>
        <w:rPr>
          <w:rFonts w:hint="eastAsia" w:ascii="方正仿宋_GB2312" w:hAnsi="方正仿宋_GB2312" w:eastAsia="方正仿宋_GB2312" w:cs="方正仿宋_GB2312"/>
          <w:sz w:val="21"/>
          <w:szCs w:val="21"/>
          <w:lang w:val="en-US" w:eastAsia="zh-CN"/>
        </w:rPr>
      </w:pPr>
    </w:p>
    <w:p w14:paraId="758E6994">
      <w:pPr>
        <w:pStyle w:val="2"/>
        <w:jc w:val="center"/>
        <w:rPr>
          <w:rFonts w:hint="eastAsia" w:ascii="方正仿宋_GB2312" w:hAnsi="方正仿宋_GB2312" w:eastAsia="方正仿宋_GB2312" w:cs="方正仿宋_GB2312"/>
          <w:sz w:val="21"/>
          <w:szCs w:val="21"/>
          <w:lang w:val="en-US" w:eastAsia="zh-CN"/>
        </w:rPr>
      </w:pPr>
    </w:p>
    <w:p w14:paraId="0031BD00">
      <w:pPr>
        <w:pStyle w:val="2"/>
        <w:rPr>
          <w:rFonts w:hint="eastAsia" w:ascii="方正仿宋_GB2312" w:hAnsi="方正仿宋_GB2312" w:eastAsia="方正仿宋_GB2312" w:cs="方正仿宋_GB2312"/>
          <w:sz w:val="21"/>
          <w:szCs w:val="21"/>
          <w:lang w:val="en-US" w:eastAsia="zh-CN"/>
        </w:rPr>
      </w:pPr>
    </w:p>
    <w:p w14:paraId="333DAFDE">
      <w:pPr>
        <w:pStyle w:val="2"/>
        <w:rPr>
          <w:rFonts w:hint="eastAsia" w:ascii="方正仿宋_GB2312" w:hAnsi="方正仿宋_GB2312" w:eastAsia="方正仿宋_GB2312" w:cs="方正仿宋_GB2312"/>
          <w:sz w:val="21"/>
          <w:szCs w:val="21"/>
          <w:lang w:val="en-US" w:eastAsia="zh-CN"/>
        </w:rPr>
      </w:pPr>
    </w:p>
    <w:p w14:paraId="2CA0F703">
      <w:pPr>
        <w:pStyle w:val="2"/>
        <w:rPr>
          <w:rFonts w:hint="eastAsia" w:ascii="方正仿宋_GB2312" w:hAnsi="方正仿宋_GB2312" w:eastAsia="方正仿宋_GB2312" w:cs="方正仿宋_GB2312"/>
          <w:sz w:val="21"/>
          <w:szCs w:val="21"/>
          <w:lang w:val="en-US" w:eastAsia="zh-CN"/>
        </w:rPr>
      </w:pPr>
    </w:p>
    <w:p w14:paraId="08CF5505">
      <w:pPr>
        <w:pStyle w:val="2"/>
        <w:rPr>
          <w:rFonts w:hint="eastAsia" w:ascii="方正仿宋_GB2312" w:hAnsi="方正仿宋_GB2312" w:eastAsia="方正仿宋_GB2312" w:cs="方正仿宋_GB2312"/>
          <w:sz w:val="21"/>
          <w:szCs w:val="21"/>
          <w:lang w:val="en-US" w:eastAsia="zh-CN"/>
        </w:rPr>
      </w:pPr>
    </w:p>
    <w:p w14:paraId="4247B310">
      <w:pPr>
        <w:pStyle w:val="2"/>
        <w:rPr>
          <w:rFonts w:hint="eastAsia" w:ascii="方正仿宋_GB2312" w:hAnsi="方正仿宋_GB2312" w:eastAsia="方正仿宋_GB2312" w:cs="方正仿宋_GB2312"/>
          <w:sz w:val="21"/>
          <w:szCs w:val="21"/>
          <w:lang w:val="en-US" w:eastAsia="zh-CN"/>
        </w:rPr>
      </w:pPr>
    </w:p>
    <w:p w14:paraId="0E95DF63">
      <w:pPr>
        <w:pStyle w:val="2"/>
        <w:rPr>
          <w:rFonts w:hint="eastAsia" w:ascii="方正仿宋_GB2312" w:hAnsi="方正仿宋_GB2312" w:eastAsia="方正仿宋_GB2312" w:cs="方正仿宋_GB2312"/>
          <w:sz w:val="21"/>
          <w:szCs w:val="21"/>
          <w:lang w:val="en-US" w:eastAsia="zh-CN"/>
        </w:rPr>
      </w:pPr>
    </w:p>
    <w:p w14:paraId="3B889640">
      <w:pPr>
        <w:pStyle w:val="2"/>
        <w:rPr>
          <w:rFonts w:hint="eastAsia" w:ascii="方正仿宋_GB2312" w:hAnsi="方正仿宋_GB2312" w:eastAsia="方正仿宋_GB2312" w:cs="方正仿宋_GB2312"/>
          <w:sz w:val="21"/>
          <w:szCs w:val="21"/>
          <w:lang w:val="en-US" w:eastAsia="zh-CN"/>
        </w:rPr>
      </w:pPr>
    </w:p>
    <w:p w14:paraId="469FD897">
      <w:pPr>
        <w:numPr>
          <w:ilvl w:val="0"/>
          <w:numId w:val="0"/>
        </w:numPr>
        <w:ind w:leftChars="0"/>
        <w:jc w:val="center"/>
        <w:rPr>
          <w:rFonts w:hint="eastAsia" w:ascii="方正仿宋_GB2312" w:hAnsi="方正仿宋_GB2312" w:eastAsia="方正仿宋_GB2312" w:cs="方正仿宋_GB2312"/>
          <w:sz w:val="21"/>
          <w:szCs w:val="21"/>
          <w:lang w:val="en-US" w:eastAsia="zh-CN"/>
        </w:rPr>
      </w:pPr>
    </w:p>
    <w:p w14:paraId="0CFF61C7">
      <w:pPr>
        <w:numPr>
          <w:ilvl w:val="0"/>
          <w:numId w:val="0"/>
        </w:numPr>
        <w:ind w:leftChars="0"/>
        <w:jc w:val="center"/>
        <w:rPr>
          <w:rFonts w:hint="eastAsia" w:ascii="方正仿宋_GB2312" w:hAnsi="方正仿宋_GB2312" w:eastAsia="方正仿宋_GB2312" w:cs="方正仿宋_GB2312"/>
          <w:sz w:val="21"/>
          <w:szCs w:val="21"/>
          <w:lang w:val="en-US" w:eastAsia="zh-CN"/>
        </w:rPr>
      </w:pPr>
    </w:p>
    <w:p w14:paraId="17700B69">
      <w:pPr>
        <w:numPr>
          <w:ilvl w:val="0"/>
          <w:numId w:val="0"/>
        </w:numPr>
        <w:ind w:leftChars="0"/>
        <w:jc w:val="center"/>
        <w:rPr>
          <w:rFonts w:hint="eastAsia" w:ascii="方正仿宋_GB2312" w:hAnsi="方正仿宋_GB2312" w:eastAsia="方正仿宋_GB2312" w:cs="方正仿宋_GB2312"/>
          <w:sz w:val="21"/>
          <w:szCs w:val="21"/>
          <w:lang w:val="en-US" w:eastAsia="zh-CN"/>
        </w:rPr>
      </w:pPr>
    </w:p>
    <w:p w14:paraId="33DF0CA6">
      <w:pPr>
        <w:numPr>
          <w:ilvl w:val="0"/>
          <w:numId w:val="0"/>
        </w:numPr>
        <w:ind w:leftChars="0"/>
        <w:jc w:val="center"/>
        <w:rPr>
          <w:rFonts w:hint="eastAsia" w:ascii="方正仿宋_GB2312" w:hAnsi="方正仿宋_GB2312" w:eastAsia="方正仿宋_GB2312" w:cs="方正仿宋_GB2312"/>
          <w:sz w:val="21"/>
          <w:szCs w:val="21"/>
          <w:lang w:val="en-US" w:eastAsia="zh-CN"/>
        </w:rPr>
      </w:pPr>
    </w:p>
    <w:p w14:paraId="3209476A">
      <w:pPr>
        <w:numPr>
          <w:ilvl w:val="0"/>
          <w:numId w:val="0"/>
        </w:numPr>
        <w:ind w:leftChars="0"/>
        <w:jc w:val="center"/>
        <w:rPr>
          <w:rFonts w:hint="eastAsia" w:ascii="方正仿宋_GB2312" w:hAnsi="方正仿宋_GB2312" w:eastAsia="方正仿宋_GB2312" w:cs="方正仿宋_GB2312"/>
          <w:sz w:val="21"/>
          <w:szCs w:val="21"/>
          <w:lang w:val="en-US" w:eastAsia="zh-CN"/>
        </w:rPr>
      </w:pPr>
    </w:p>
    <w:p w14:paraId="5DFF7788">
      <w:pPr>
        <w:numPr>
          <w:ilvl w:val="0"/>
          <w:numId w:val="0"/>
        </w:numPr>
        <w:ind w:leftChars="0"/>
        <w:jc w:val="center"/>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监督检查意见和建议</w:t>
      </w:r>
    </w:p>
    <w:tbl>
      <w:tblPr>
        <w:tblStyle w:val="9"/>
        <w:tblW w:w="8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7"/>
        <w:gridCol w:w="6861"/>
      </w:tblGrid>
      <w:tr w14:paraId="7F205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0" w:hRule="atLeast"/>
          <w:jc w:val="center"/>
        </w:trPr>
        <w:tc>
          <w:tcPr>
            <w:tcW w:w="1937" w:type="dxa"/>
            <w:noWrap w:val="0"/>
            <w:vAlign w:val="center"/>
          </w:tcPr>
          <w:p w14:paraId="5F16B056">
            <w:pPr>
              <w:widowControl w:val="0"/>
              <w:numPr>
                <w:ilvl w:val="0"/>
                <w:numId w:val="0"/>
              </w:numPr>
              <w:jc w:val="center"/>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存在问题</w:t>
            </w:r>
          </w:p>
        </w:tc>
        <w:tc>
          <w:tcPr>
            <w:tcW w:w="6861" w:type="dxa"/>
            <w:noWrap w:val="0"/>
            <w:vAlign w:val="top"/>
          </w:tcPr>
          <w:p w14:paraId="0F90A890">
            <w:pPr>
              <w:widowControl w:val="0"/>
              <w:numPr>
                <w:ilvl w:val="0"/>
                <w:numId w:val="0"/>
              </w:numPr>
              <w:jc w:val="both"/>
              <w:rPr>
                <w:rFonts w:hint="eastAsia" w:ascii="方正仿宋_GB2312" w:hAnsi="方正仿宋_GB2312" w:eastAsia="方正仿宋_GB2312" w:cs="方正仿宋_GB2312"/>
                <w:sz w:val="21"/>
                <w:szCs w:val="21"/>
                <w:vertAlign w:val="baseline"/>
                <w:lang w:val="en-US" w:eastAsia="zh-CN"/>
              </w:rPr>
            </w:pPr>
          </w:p>
          <w:p w14:paraId="073F2CE9">
            <w:pPr>
              <w:widowControl w:val="0"/>
              <w:numPr>
                <w:ilvl w:val="0"/>
                <w:numId w:val="0"/>
              </w:numPr>
              <w:jc w:val="both"/>
              <w:rPr>
                <w:rFonts w:hint="eastAsia" w:ascii="方正仿宋_GB2312" w:hAnsi="方正仿宋_GB2312" w:eastAsia="方正仿宋_GB2312" w:cs="方正仿宋_GB2312"/>
                <w:sz w:val="21"/>
                <w:szCs w:val="21"/>
                <w:vertAlign w:val="baseline"/>
                <w:lang w:val="en-US" w:eastAsia="zh-CN"/>
              </w:rPr>
            </w:pPr>
          </w:p>
          <w:p w14:paraId="0B4C6D1B">
            <w:pPr>
              <w:widowControl w:val="0"/>
              <w:numPr>
                <w:ilvl w:val="0"/>
                <w:numId w:val="0"/>
              </w:numPr>
              <w:jc w:val="both"/>
              <w:rPr>
                <w:rFonts w:hint="eastAsia" w:ascii="方正仿宋_GB2312" w:hAnsi="方正仿宋_GB2312" w:eastAsia="方正仿宋_GB2312" w:cs="方正仿宋_GB2312"/>
                <w:sz w:val="21"/>
                <w:szCs w:val="21"/>
                <w:vertAlign w:val="baseline"/>
                <w:lang w:val="en-US" w:eastAsia="zh-CN"/>
              </w:rPr>
            </w:pPr>
          </w:p>
          <w:p w14:paraId="6FA78F11">
            <w:pPr>
              <w:widowControl w:val="0"/>
              <w:numPr>
                <w:ilvl w:val="0"/>
                <w:numId w:val="0"/>
              </w:numPr>
              <w:jc w:val="both"/>
              <w:rPr>
                <w:rFonts w:hint="eastAsia" w:ascii="方正仿宋_GB2312" w:hAnsi="方正仿宋_GB2312" w:eastAsia="方正仿宋_GB2312" w:cs="方正仿宋_GB2312"/>
                <w:sz w:val="21"/>
                <w:szCs w:val="21"/>
                <w:vertAlign w:val="baseline"/>
                <w:lang w:val="en-US" w:eastAsia="zh-CN"/>
              </w:rPr>
            </w:pPr>
          </w:p>
        </w:tc>
      </w:tr>
      <w:tr w14:paraId="01514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3" w:hRule="atLeast"/>
          <w:jc w:val="center"/>
        </w:trPr>
        <w:tc>
          <w:tcPr>
            <w:tcW w:w="1937" w:type="dxa"/>
            <w:noWrap w:val="0"/>
            <w:vAlign w:val="center"/>
          </w:tcPr>
          <w:p w14:paraId="4F94D0AB">
            <w:pPr>
              <w:widowControl w:val="0"/>
              <w:numPr>
                <w:ilvl w:val="0"/>
                <w:numId w:val="0"/>
              </w:numPr>
              <w:jc w:val="center"/>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意见或建议</w:t>
            </w:r>
          </w:p>
        </w:tc>
        <w:tc>
          <w:tcPr>
            <w:tcW w:w="6861" w:type="dxa"/>
            <w:noWrap w:val="0"/>
            <w:vAlign w:val="top"/>
          </w:tcPr>
          <w:p w14:paraId="7D0B158F">
            <w:pPr>
              <w:widowControl w:val="0"/>
              <w:numPr>
                <w:ilvl w:val="0"/>
                <w:numId w:val="0"/>
              </w:numPr>
              <w:jc w:val="both"/>
              <w:rPr>
                <w:rFonts w:hint="eastAsia" w:ascii="方正仿宋_GB2312" w:hAnsi="方正仿宋_GB2312" w:eastAsia="方正仿宋_GB2312" w:cs="方正仿宋_GB2312"/>
                <w:sz w:val="21"/>
                <w:szCs w:val="21"/>
                <w:vertAlign w:val="baseline"/>
                <w:lang w:val="en-US" w:eastAsia="zh-CN"/>
              </w:rPr>
            </w:pPr>
          </w:p>
        </w:tc>
      </w:tr>
      <w:tr w14:paraId="5EF72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0" w:hRule="atLeast"/>
          <w:jc w:val="center"/>
        </w:trPr>
        <w:tc>
          <w:tcPr>
            <w:tcW w:w="8798" w:type="dxa"/>
            <w:gridSpan w:val="2"/>
            <w:noWrap w:val="0"/>
            <w:vAlign w:val="top"/>
          </w:tcPr>
          <w:p w14:paraId="38845594">
            <w:pPr>
              <w:widowControl w:val="0"/>
              <w:numPr>
                <w:ilvl w:val="0"/>
                <w:numId w:val="0"/>
              </w:numPr>
              <w:jc w:val="both"/>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 xml:space="preserve">                     </w:t>
            </w:r>
          </w:p>
          <w:p w14:paraId="521D14D2">
            <w:pPr>
              <w:widowControl w:val="0"/>
              <w:numPr>
                <w:ilvl w:val="0"/>
                <w:numId w:val="0"/>
              </w:numPr>
              <w:jc w:val="both"/>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被检查企业签字：</w:t>
            </w:r>
          </w:p>
          <w:p w14:paraId="1583FA9F">
            <w:pPr>
              <w:widowControl w:val="0"/>
              <w:numPr>
                <w:ilvl w:val="0"/>
                <w:numId w:val="0"/>
              </w:numPr>
              <w:jc w:val="both"/>
              <w:rPr>
                <w:rFonts w:hint="eastAsia" w:ascii="方正仿宋_GB2312" w:hAnsi="方正仿宋_GB2312" w:eastAsia="方正仿宋_GB2312" w:cs="方正仿宋_GB2312"/>
                <w:sz w:val="21"/>
                <w:szCs w:val="21"/>
                <w:vertAlign w:val="baseline"/>
                <w:lang w:val="en-US" w:eastAsia="zh-CN"/>
              </w:rPr>
            </w:pPr>
          </w:p>
          <w:p w14:paraId="0E38D0E5">
            <w:pPr>
              <w:widowControl w:val="0"/>
              <w:numPr>
                <w:ilvl w:val="0"/>
                <w:numId w:val="0"/>
              </w:numPr>
              <w:ind w:firstLine="210" w:firstLineChars="100"/>
              <w:jc w:val="both"/>
              <w:rPr>
                <w:rFonts w:hint="eastAsia" w:ascii="方正仿宋_GB2312" w:hAnsi="方正仿宋_GB2312" w:eastAsia="方正仿宋_GB2312" w:cs="方正仿宋_GB2312"/>
                <w:sz w:val="21"/>
                <w:szCs w:val="21"/>
                <w:vertAlign w:val="baseline"/>
                <w:lang w:val="en-US" w:eastAsia="zh-CN"/>
              </w:rPr>
            </w:pPr>
          </w:p>
          <w:p w14:paraId="1D0454A2">
            <w:pPr>
              <w:widowControl w:val="0"/>
              <w:numPr>
                <w:ilvl w:val="0"/>
                <w:numId w:val="0"/>
              </w:numPr>
              <w:ind w:firstLine="6510" w:firstLineChars="3100"/>
              <w:jc w:val="both"/>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年    月    日</w:t>
            </w:r>
          </w:p>
        </w:tc>
      </w:tr>
      <w:tr w14:paraId="1CF58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jc w:val="center"/>
        </w:trPr>
        <w:tc>
          <w:tcPr>
            <w:tcW w:w="8798" w:type="dxa"/>
            <w:gridSpan w:val="2"/>
            <w:noWrap w:val="0"/>
            <w:vAlign w:val="top"/>
          </w:tcPr>
          <w:p w14:paraId="26A39434">
            <w:pPr>
              <w:widowControl w:val="0"/>
              <w:numPr>
                <w:ilvl w:val="0"/>
                <w:numId w:val="0"/>
              </w:numPr>
              <w:jc w:val="left"/>
              <w:rPr>
                <w:rFonts w:hint="eastAsia" w:ascii="方正仿宋_GB2312" w:hAnsi="方正仿宋_GB2312" w:eastAsia="方正仿宋_GB2312" w:cs="方正仿宋_GB2312"/>
                <w:sz w:val="21"/>
                <w:szCs w:val="21"/>
                <w:vertAlign w:val="baseline"/>
                <w:lang w:val="en-US" w:eastAsia="zh-CN"/>
              </w:rPr>
            </w:pPr>
          </w:p>
          <w:p w14:paraId="04910ACC">
            <w:pPr>
              <w:widowControl w:val="0"/>
              <w:numPr>
                <w:ilvl w:val="0"/>
                <w:numId w:val="0"/>
              </w:numPr>
              <w:jc w:val="left"/>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检查人：</w:t>
            </w:r>
          </w:p>
          <w:p w14:paraId="14694ACD">
            <w:pPr>
              <w:widowControl w:val="0"/>
              <w:numPr>
                <w:ilvl w:val="0"/>
                <w:numId w:val="0"/>
              </w:numPr>
              <w:jc w:val="both"/>
              <w:rPr>
                <w:rFonts w:hint="eastAsia" w:ascii="方正仿宋_GB2312" w:hAnsi="方正仿宋_GB2312" w:eastAsia="方正仿宋_GB2312" w:cs="方正仿宋_GB2312"/>
                <w:sz w:val="21"/>
                <w:szCs w:val="21"/>
                <w:vertAlign w:val="baseline"/>
                <w:lang w:val="en-US" w:eastAsia="zh-CN"/>
              </w:rPr>
            </w:pPr>
          </w:p>
          <w:p w14:paraId="2C07015F">
            <w:pPr>
              <w:widowControl w:val="0"/>
              <w:numPr>
                <w:ilvl w:val="0"/>
                <w:numId w:val="0"/>
              </w:numPr>
              <w:jc w:val="both"/>
              <w:rPr>
                <w:rFonts w:hint="eastAsia" w:ascii="方正仿宋_GB2312" w:hAnsi="方正仿宋_GB2312" w:eastAsia="方正仿宋_GB2312" w:cs="方正仿宋_GB2312"/>
                <w:sz w:val="21"/>
                <w:szCs w:val="21"/>
                <w:vertAlign w:val="baseline"/>
                <w:lang w:val="en-US" w:eastAsia="zh-CN"/>
              </w:rPr>
            </w:pPr>
          </w:p>
          <w:p w14:paraId="1EB0CD90">
            <w:pPr>
              <w:widowControl w:val="0"/>
              <w:numPr>
                <w:ilvl w:val="0"/>
                <w:numId w:val="0"/>
              </w:numPr>
              <w:ind w:firstLine="6510" w:firstLineChars="3100"/>
              <w:jc w:val="both"/>
              <w:rPr>
                <w:rFonts w:hint="eastAsia" w:ascii="方正仿宋_GB2312" w:hAnsi="方正仿宋_GB2312" w:eastAsia="方正仿宋_GB2312" w:cs="方正仿宋_GB2312"/>
                <w:sz w:val="21"/>
                <w:szCs w:val="21"/>
                <w:vertAlign w:val="baseline"/>
                <w:lang w:val="en-US" w:eastAsia="zh-CN"/>
              </w:rPr>
            </w:pPr>
            <w:r>
              <w:rPr>
                <w:rFonts w:hint="eastAsia" w:ascii="方正仿宋_GB2312" w:hAnsi="方正仿宋_GB2312" w:eastAsia="方正仿宋_GB2312" w:cs="方正仿宋_GB2312"/>
                <w:sz w:val="21"/>
                <w:szCs w:val="21"/>
                <w:vertAlign w:val="baseline"/>
                <w:lang w:val="en-US" w:eastAsia="zh-CN"/>
              </w:rPr>
              <w:t>年    月    日</w:t>
            </w:r>
          </w:p>
        </w:tc>
      </w:tr>
    </w:tbl>
    <w:p w14:paraId="6468CA71">
      <w:pPr>
        <w:pStyle w:val="5"/>
        <w:ind w:left="0" w:leftChars="0" w:firstLine="0" w:firstLineChars="0"/>
        <w:rPr>
          <w:rFonts w:hint="eastAsia" w:ascii="方正仿宋_GB2312" w:hAnsi="方正仿宋_GB2312" w:eastAsia="方正仿宋_GB2312" w:cs="方正仿宋_GB2312"/>
          <w:sz w:val="21"/>
          <w:szCs w:val="21"/>
          <w:lang w:eastAsia="zh-CN"/>
        </w:rPr>
      </w:pPr>
    </w:p>
    <w:p w14:paraId="5B171209">
      <w:pPr>
        <w:spacing w:line="220" w:lineRule="atLeast"/>
        <w:rPr>
          <w:rFonts w:hint="eastAsia" w:ascii="方正仿宋_GB2312" w:hAnsi="方正仿宋_GB2312" w:eastAsia="方正仿宋_GB2312" w:cs="方正仿宋_GB2312"/>
          <w:sz w:val="21"/>
          <w:szCs w:val="21"/>
        </w:rPr>
      </w:pPr>
    </w:p>
    <w:sectPr>
      <w:pgSz w:w="11906" w:h="16838"/>
      <w:pgMar w:top="1157" w:right="1800" w:bottom="1213"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1" w:fontKey="{C5D09A42-DE6C-4C01-B789-FD10A8269E1F}"/>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1577B5"/>
    <w:multiLevelType w:val="singleLevel"/>
    <w:tmpl w:val="711577B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kNmZmYjg4OGM1Mjc4MzMyMDNkMWFhMjE3YWQ3NGUifQ=="/>
  </w:docVars>
  <w:rsids>
    <w:rsidRoot w:val="00D31D50"/>
    <w:rsid w:val="00323B43"/>
    <w:rsid w:val="003D37D8"/>
    <w:rsid w:val="00426133"/>
    <w:rsid w:val="004358AB"/>
    <w:rsid w:val="008B7726"/>
    <w:rsid w:val="00D31D50"/>
    <w:rsid w:val="151E59B1"/>
    <w:rsid w:val="2008281B"/>
    <w:rsid w:val="2BE6654A"/>
    <w:rsid w:val="3F365244"/>
    <w:rsid w:val="4DBC525E"/>
    <w:rsid w:val="56B14131"/>
    <w:rsid w:val="609D1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next w:val="4"/>
    <w:qFormat/>
    <w:uiPriority w:val="99"/>
    <w:pPr>
      <w:spacing w:after="120"/>
      <w:ind w:left="420" w:leftChars="200"/>
    </w:pPr>
  </w:style>
  <w:style w:type="paragraph" w:styleId="4">
    <w:name w:val="Normal (Web)"/>
    <w:basedOn w:val="1"/>
    <w:next w:val="1"/>
    <w:qFormat/>
    <w:uiPriority w:val="0"/>
    <w:pPr>
      <w:spacing w:before="100" w:beforeAutospacing="1" w:after="100" w:afterAutospacing="1"/>
      <w:ind w:left="0" w:right="0"/>
      <w:jc w:val="left"/>
    </w:pPr>
    <w:rPr>
      <w:kern w:val="0"/>
      <w:sz w:val="24"/>
      <w:lang w:val="en-US" w:eastAsia="zh-CN" w:bidi="ar"/>
    </w:rPr>
  </w:style>
  <w:style w:type="paragraph" w:styleId="5">
    <w:name w:val="Body Text"/>
    <w:basedOn w:val="1"/>
    <w:qFormat/>
    <w:uiPriority w:val="0"/>
    <w:pPr>
      <w:spacing w:after="120" w:afterLines="0" w:afterAutospacing="0"/>
    </w:pPr>
  </w:style>
  <w:style w:type="paragraph" w:styleId="6">
    <w:name w:val="footer"/>
    <w:basedOn w:val="1"/>
    <w:semiHidden/>
    <w:unhideWhenUsed/>
    <w:uiPriority w:val="99"/>
    <w:pPr>
      <w:tabs>
        <w:tab w:val="center" w:pos="4153"/>
        <w:tab w:val="right" w:pos="8306"/>
      </w:tabs>
      <w:snapToGrid w:val="0"/>
      <w:jc w:val="left"/>
    </w:pPr>
    <w:rPr>
      <w:sz w:val="18"/>
    </w:rPr>
  </w:style>
  <w:style w:type="paragraph" w:styleId="7">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2420</Words>
  <Characters>2426</Characters>
  <Lines>1</Lines>
  <Paragraphs>1</Paragraphs>
  <TotalTime>28</TotalTime>
  <ScaleCrop>false</ScaleCrop>
  <LinksUpToDate>false</LinksUpToDate>
  <CharactersWithSpaces>2482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''快叫我欧哥哥</cp:lastModifiedBy>
  <dcterms:modified xsi:type="dcterms:W3CDTF">2025-08-13T05:37:45Z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3CDF893F90E840DE8AC47424471CD934_13</vt:lpwstr>
  </property>
  <property fmtid="{D5CDD505-2E9C-101B-9397-08002B2CF9AE}" pid="4" name="KSOTemplateDocerSaveRecord">
    <vt:lpwstr>eyJoZGlkIjoiMjRmYTNkMzQ3ODRiMjcwNDhmZWM4NmZmZmYxYTQ4Y2EiLCJ1c2VySWQiOiIyMTc4NjM1ODIifQ==</vt:lpwstr>
  </property>
</Properties>
</file>